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-1110"/>
        <w:tblW w:w="9676" w:type="dxa"/>
        <w:tblLook w:val="0000" w:firstRow="0" w:lastRow="0" w:firstColumn="0" w:lastColumn="0" w:noHBand="0" w:noVBand="0"/>
      </w:tblPr>
      <w:tblGrid>
        <w:gridCol w:w="3823"/>
        <w:gridCol w:w="5853"/>
      </w:tblGrid>
      <w:tr w:rsidR="002B55B9" w:rsidRPr="00E647CC" w14:paraId="63EA4352" w14:textId="77777777" w:rsidTr="0067183C">
        <w:trPr>
          <w:trHeight w:val="1279"/>
        </w:trPr>
        <w:tc>
          <w:tcPr>
            <w:tcW w:w="3823" w:type="dxa"/>
            <w:shd w:val="clear" w:color="auto" w:fill="auto"/>
          </w:tcPr>
          <w:p w14:paraId="338EDC0A" w14:textId="77777777" w:rsidR="002B55B9" w:rsidRPr="00E647CC" w:rsidRDefault="002B55B9" w:rsidP="0067183C">
            <w:pPr>
              <w:pStyle w:val="Zkladntext"/>
              <w:tabs>
                <w:tab w:val="left" w:pos="142"/>
              </w:tabs>
              <w:jc w:val="center"/>
              <w:rPr>
                <w:b/>
                <w:sz w:val="20"/>
              </w:rPr>
            </w:pPr>
            <w:r w:rsidRPr="00E647CC">
              <w:rPr>
                <w:rFonts w:ascii="Arial"/>
                <w:b/>
                <w:sz w:val="22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137391EE" wp14:editId="53B204DE">
                      <wp:simplePos x="0" y="0"/>
                      <wp:positionH relativeFrom="page">
                        <wp:posOffset>2358389</wp:posOffset>
                      </wp:positionH>
                      <wp:positionV relativeFrom="paragraph">
                        <wp:posOffset>147320</wp:posOffset>
                      </wp:positionV>
                      <wp:extent cx="0" cy="609600"/>
                      <wp:effectExtent l="0" t="0" r="38100" b="19050"/>
                      <wp:wrapNone/>
                      <wp:docPr id="7" name="Rovná spojnica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096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379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6286BA" id="Rovná spojnica 7" o:spid="_x0000_s1026" style="position:absolute;flip:y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185.7pt,11.6pt" to="185.7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" strokecolor="#00379f" strokeweight="1pt">
                      <w10:wrap anchorx="page"/>
                    </v:line>
                  </w:pict>
                </mc:Fallback>
              </mc:AlternateContent>
            </w:r>
          </w:p>
          <w:p w14:paraId="0A9C3E22" w14:textId="77777777" w:rsidR="002B55B9" w:rsidRPr="00E647CC" w:rsidRDefault="002B55B9" w:rsidP="0067183C">
            <w:pPr>
              <w:pStyle w:val="Zkladntext"/>
              <w:rPr>
                <w:b/>
                <w:sz w:val="20"/>
              </w:rPr>
            </w:pPr>
            <w:r w:rsidRPr="00E647CC">
              <w:rPr>
                <w:b/>
                <w:sz w:val="20"/>
              </w:rPr>
              <w:drawing>
                <wp:inline distT="0" distB="0" distL="0" distR="0" wp14:anchorId="6F719555" wp14:editId="22602EE2">
                  <wp:extent cx="1238250" cy="590550"/>
                  <wp:effectExtent l="0" t="0" r="0" b="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47CC">
              <w:rPr>
                <w:sz w:val="20"/>
              </w:rPr>
              <w:t xml:space="preserve">       </w:t>
            </w:r>
            <w:r w:rsidRPr="00E647CC">
              <w:rPr>
                <w:b/>
                <w:sz w:val="20"/>
              </w:rPr>
              <w:drawing>
                <wp:inline distT="0" distB="0" distL="0" distR="0" wp14:anchorId="49DD91DD" wp14:editId="5431A7D2">
                  <wp:extent cx="733425" cy="609600"/>
                  <wp:effectExtent l="0" t="0" r="9525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3" w:type="dxa"/>
            <w:shd w:val="clear" w:color="auto" w:fill="auto"/>
          </w:tcPr>
          <w:p w14:paraId="2708514E" w14:textId="77777777" w:rsidR="002B55B9" w:rsidRPr="00E647CC" w:rsidRDefault="002B55B9" w:rsidP="0067183C">
            <w:pPr>
              <w:tabs>
                <w:tab w:val="left" w:pos="4253"/>
              </w:tabs>
              <w:spacing w:before="95" w:line="312" w:lineRule="auto"/>
              <w:rPr>
                <w:rFonts w:ascii="Arial" w:hAnsi="Arial" w:cs="Arial"/>
                <w:b/>
                <w:color w:val="00379F"/>
                <w:sz w:val="18"/>
              </w:rPr>
            </w:pPr>
          </w:p>
          <w:p w14:paraId="0523E499" w14:textId="77777777" w:rsidR="002B55B9" w:rsidRPr="00E647CC" w:rsidRDefault="002B55B9" w:rsidP="0067183C">
            <w:pPr>
              <w:tabs>
                <w:tab w:val="left" w:pos="4253"/>
              </w:tabs>
              <w:spacing w:before="95" w:line="312" w:lineRule="auto"/>
              <w:rPr>
                <w:rFonts w:ascii="Arial" w:hAnsi="Arial" w:cs="Arial"/>
                <w:b/>
                <w:color w:val="00379F"/>
              </w:rPr>
            </w:pPr>
            <w:r w:rsidRPr="00E647CC">
              <w:rPr>
                <w:rFonts w:ascii="Arial" w:hAnsi="Arial" w:cs="Arial"/>
                <w:b/>
                <w:color w:val="00379F"/>
              </w:rPr>
              <w:t xml:space="preserve">Centrum sociálnych služieb Šoporňa-Štrkovec </w:t>
            </w:r>
          </w:p>
          <w:p w14:paraId="4D056B18" w14:textId="77777777" w:rsidR="002B55B9" w:rsidRPr="00E647CC" w:rsidRDefault="002B55B9" w:rsidP="0067183C">
            <w:pPr>
              <w:tabs>
                <w:tab w:val="left" w:pos="4253"/>
              </w:tabs>
              <w:spacing w:before="95" w:line="312" w:lineRule="auto"/>
              <w:rPr>
                <w:sz w:val="18"/>
                <w:szCs w:val="18"/>
              </w:rPr>
            </w:pPr>
            <w:r w:rsidRPr="00E647CC">
              <w:rPr>
                <w:rFonts w:ascii="Arial" w:hAnsi="Arial" w:cs="Arial"/>
                <w:color w:val="00379F"/>
                <w:sz w:val="18"/>
                <w:szCs w:val="18"/>
              </w:rPr>
              <w:t>Štrkovec 10 | 925 52 Šoporňa | Slovenská republika</w:t>
            </w:r>
          </w:p>
        </w:tc>
      </w:tr>
    </w:tbl>
    <w:p w14:paraId="2D258532" w14:textId="77777777" w:rsidR="002B55B9" w:rsidRPr="00E647CC" w:rsidRDefault="002B55B9" w:rsidP="002B55B9">
      <w:r w:rsidRPr="00E647CC">
        <w:rPr>
          <w:lang w:eastAsia="sk-SK"/>
        </w:rPr>
        <mc:AlternateContent>
          <mc:Choice Requires="wpg">
            <w:drawing>
              <wp:inline distT="0" distB="0" distL="0" distR="0" wp14:anchorId="100009A5" wp14:editId="6C7EB70F">
                <wp:extent cx="5972175" cy="88265"/>
                <wp:effectExtent l="0" t="0" r="0" b="0"/>
                <wp:docPr id="5" name="Skupin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175" cy="88265"/>
                          <a:chOff x="0" y="0"/>
                          <a:chExt cx="9308" cy="20"/>
                        </a:xfrm>
                      </wpg:grpSpPr>
                      <wps:wsp>
                        <wps:cNvPr id="6" name="Line 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30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379F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DD019A" id="Skupina 5" o:spid="_x0000_s1026" style="width:470.25pt;height:6.95pt;mso-position-horizontal-relative:char;mso-position-vertical-relative:line" coordsize="93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">
                <v:line id="Line 2" o:spid="_x0000_s1027" style="position:absolute;visibility:visible;mso-wrap-style:square" from="0,10" to="930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" strokecolor="#00379f" strokeweight="1pt"/>
                <w10:anchorlock/>
              </v:group>
            </w:pict>
          </mc:Fallback>
        </mc:AlternateContent>
      </w:r>
    </w:p>
    <w:p w14:paraId="4543BFA4" w14:textId="16D35D6D" w:rsidR="00F00E52" w:rsidRPr="00E647CC" w:rsidRDefault="007B02DA" w:rsidP="00F00E52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E647C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Zmluva č. </w:t>
      </w:r>
      <w:r w:rsidR="00304C0D" w:rsidRPr="00E647C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.....</w:t>
      </w:r>
      <w:r w:rsidR="00F00E52" w:rsidRPr="00E647C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/</w:t>
      </w:r>
      <w:r w:rsidR="00304C0D" w:rsidRPr="00E647C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.....</w:t>
      </w:r>
      <w:r w:rsidR="00F00E52" w:rsidRPr="00E647C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/E</w:t>
      </w:r>
    </w:p>
    <w:p w14:paraId="432CBF94" w14:textId="77777777" w:rsidR="00320DDB" w:rsidRPr="00E647CC" w:rsidRDefault="00320DDB" w:rsidP="00F00E52">
      <w:pPr>
        <w:tabs>
          <w:tab w:val="left" w:pos="2220"/>
        </w:tabs>
        <w:spacing w:after="0" w:line="100" w:lineRule="atLeas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6BF237BB" w14:textId="77777777" w:rsidR="00F00E52" w:rsidRPr="00E647CC" w:rsidRDefault="00F00E52" w:rsidP="00F00E5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E647C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o úhrade za používanie vlastného elektrospotrebiča</w:t>
      </w:r>
    </w:p>
    <w:p w14:paraId="4650FF0A" w14:textId="50248585" w:rsidR="00F00E52" w:rsidRPr="00E647CC" w:rsidRDefault="00F00E52" w:rsidP="00F00E5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E647C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v</w:t>
      </w:r>
      <w:r w:rsidR="002B55B9" w:rsidRPr="00E647C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 Centre sociálnych služieb</w:t>
      </w:r>
      <w:r w:rsidRPr="00E647C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Šoporňa - Štrkovec</w:t>
      </w:r>
    </w:p>
    <w:p w14:paraId="2C54F116" w14:textId="77777777" w:rsidR="00F00E52" w:rsidRPr="00E647CC" w:rsidRDefault="00F00E52" w:rsidP="00F00E5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14:paraId="51B19349" w14:textId="77777777" w:rsidR="00F00E52" w:rsidRPr="00E647CC" w:rsidRDefault="00F00E52" w:rsidP="00F00E52">
      <w:pPr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14:paraId="246C3D80" w14:textId="4E0011C5" w:rsidR="00F00E52" w:rsidRPr="00E647CC" w:rsidRDefault="00F00E52" w:rsidP="00F00E52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podľa §15 ods. 3 a § 74 ods. 8 zákona č. 448/2008 Z. z. o sociálnych službách a o zmene a doplnení zákona č. 455/1991 Zb. o živnostenskom podnikaní (živnostenský zákon) v znení neskorších predpisov v platnom znení, § 51 Občianskeho zákonníka a Všeobecne záväzného nariadenia Trnavského samosprávneho kraja</w:t>
      </w:r>
      <w:r w:rsidR="004C02EF"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č.89/2023 s</w:t>
      </w:r>
      <w:r w:rsidR="008424E7" w:rsidRPr="00E647CC">
        <w:rPr>
          <w:rFonts w:ascii="Times New Roman" w:hAnsi="Times New Roman" w:cs="Times New Roman"/>
          <w:color w:val="1E1E1E"/>
          <w:sz w:val="23"/>
          <w:szCs w:val="23"/>
          <w:shd w:val="clear" w:color="auto" w:fill="FFFFFF"/>
        </w:rPr>
        <w:t>chváleného uznesením Zastupiteľstva TTSK č. 156/2023/08 zo dňa 25.10.2023 s účinnosťou od 01.02.2024 (ďalej len „VZN TTSK č. 89/2023“)</w:t>
      </w: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o podmienkach poskytovania sociálnych služieb a o sumách úhrady za poskytované služby v zariadeniach sociálnych služieb a v zariadeniach na vykonávanie opatrení sociálnoprávnej ochrany detí a sociálnej kurately v zriaďovateľskej pôsobnosti TTSK (ďalej len VZN č. </w:t>
      </w:r>
      <w:r w:rsidR="004B4019"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89</w:t>
      </w: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/20</w:t>
      </w:r>
      <w:r w:rsidR="004B4019"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23</w:t>
      </w: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  <w:r w:rsidR="004B4019"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14:paraId="376B3C65" w14:textId="77777777" w:rsidR="00F00E52" w:rsidRPr="00E647CC" w:rsidRDefault="00F00E52" w:rsidP="00F00E52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27F8D33F" w14:textId="10B0CFFA" w:rsidR="00F00E52" w:rsidRPr="00E647CC" w:rsidRDefault="00F00E52" w:rsidP="00F00E5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E647C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Čl. I</w:t>
      </w:r>
    </w:p>
    <w:p w14:paraId="6A275AE5" w14:textId="77777777" w:rsidR="0073211E" w:rsidRPr="00E647CC" w:rsidRDefault="0073211E" w:rsidP="00F00E5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14:paraId="0FCCE896" w14:textId="77777777" w:rsidR="00F00E52" w:rsidRPr="00E647CC" w:rsidRDefault="00F00E52" w:rsidP="00F00E5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E647C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ZMLUVNÉ STRANY</w:t>
      </w:r>
    </w:p>
    <w:p w14:paraId="43038E05" w14:textId="77777777" w:rsidR="00F00E52" w:rsidRPr="00E647CC" w:rsidRDefault="00F00E52" w:rsidP="00F00E52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1F92438C" w14:textId="6412F2B5" w:rsidR="002B55B9" w:rsidRPr="00E647CC" w:rsidRDefault="002B55B9" w:rsidP="002B55B9">
      <w:pPr>
        <w:widowControl w:val="0"/>
        <w:numPr>
          <w:ilvl w:val="1"/>
          <w:numId w:val="7"/>
        </w:numPr>
        <w:tabs>
          <w:tab w:val="left" w:pos="75"/>
        </w:tabs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bookmarkStart w:id="0" w:name="_Hlk158618601"/>
      <w:r w:rsidRPr="00E647CC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Centrum sociálnych služieb Šoporňa - Štrkovec - </w:t>
      </w:r>
      <w:r w:rsidRPr="00E647CC">
        <w:rPr>
          <w:rFonts w:ascii="Times New Roman" w:hAnsi="Times New Roman" w:cs="Times New Roman"/>
          <w:color w:val="262626"/>
          <w:sz w:val="24"/>
          <w:szCs w:val="24"/>
        </w:rPr>
        <w:t xml:space="preserve">poskytovateľ </w:t>
      </w:r>
      <w:r w:rsidRPr="00E647CC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</w:t>
      </w:r>
      <w:r w:rsidRPr="00E647CC">
        <w:rPr>
          <w:rFonts w:ascii="Times New Roman" w:hAnsi="Times New Roman" w:cs="Times New Roman"/>
          <w:color w:val="262626"/>
          <w:sz w:val="24"/>
          <w:szCs w:val="24"/>
        </w:rPr>
        <w:t>sociálnej</w:t>
      </w:r>
      <w:r w:rsidRPr="00E647CC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</w:t>
      </w:r>
      <w:r w:rsidRPr="00E647CC">
        <w:rPr>
          <w:rFonts w:ascii="Times New Roman" w:hAnsi="Times New Roman" w:cs="Times New Roman"/>
          <w:color w:val="262626"/>
          <w:sz w:val="24"/>
          <w:szCs w:val="24"/>
        </w:rPr>
        <w:t xml:space="preserve"> služby</w:t>
      </w:r>
      <w:bookmarkEnd w:id="0"/>
    </w:p>
    <w:p w14:paraId="2FD127FE" w14:textId="77777777" w:rsidR="002B55B9" w:rsidRPr="00E647CC" w:rsidRDefault="002B55B9" w:rsidP="002B55B9">
      <w:pPr>
        <w:widowControl w:val="0"/>
        <w:tabs>
          <w:tab w:val="left" w:pos="75"/>
        </w:tabs>
        <w:spacing w:after="0" w:line="240" w:lineRule="auto"/>
        <w:ind w:left="480"/>
        <w:rPr>
          <w:rFonts w:ascii="Times New Roman" w:hAnsi="Times New Roman" w:cs="Times New Roman"/>
          <w:color w:val="262626"/>
          <w:sz w:val="24"/>
          <w:szCs w:val="24"/>
        </w:rPr>
      </w:pPr>
    </w:p>
    <w:p w14:paraId="49361C90" w14:textId="77777777" w:rsidR="002B55B9" w:rsidRPr="00E647CC" w:rsidRDefault="002B55B9" w:rsidP="002B55B9">
      <w:pPr>
        <w:spacing w:after="0"/>
        <w:rPr>
          <w:rFonts w:ascii="Times New Roman" w:hAnsi="Times New Roman" w:cs="Times New Roman"/>
          <w:color w:val="262626"/>
          <w:sz w:val="24"/>
          <w:szCs w:val="24"/>
        </w:rPr>
      </w:pPr>
      <w:r w:rsidRPr="00E647CC">
        <w:rPr>
          <w:rFonts w:ascii="Times New Roman" w:hAnsi="Times New Roman" w:cs="Times New Roman"/>
          <w:color w:val="262626"/>
          <w:sz w:val="24"/>
          <w:szCs w:val="24"/>
        </w:rPr>
        <w:t xml:space="preserve">         Zastúpený: Mgr. Mária Tóthová,  riaditeľka </w:t>
      </w:r>
    </w:p>
    <w:p w14:paraId="3BF29DD3" w14:textId="77777777" w:rsidR="002B55B9" w:rsidRPr="00E647CC" w:rsidRDefault="002B55B9" w:rsidP="002B55B9">
      <w:pPr>
        <w:spacing w:after="0"/>
        <w:rPr>
          <w:rFonts w:ascii="Times New Roman" w:hAnsi="Times New Roman" w:cs="Times New Roman"/>
          <w:color w:val="262626"/>
          <w:sz w:val="24"/>
          <w:szCs w:val="24"/>
        </w:rPr>
      </w:pPr>
      <w:r w:rsidRPr="00E647CC">
        <w:rPr>
          <w:rFonts w:ascii="Times New Roman" w:hAnsi="Times New Roman" w:cs="Times New Roman"/>
          <w:color w:val="262626"/>
          <w:sz w:val="24"/>
          <w:szCs w:val="24"/>
        </w:rPr>
        <w:t xml:space="preserve">         Sídlo: Štrkovec 10,  925 52 Šoporňa</w:t>
      </w:r>
    </w:p>
    <w:p w14:paraId="659D7580" w14:textId="77777777" w:rsidR="002B55B9" w:rsidRPr="00E647CC" w:rsidRDefault="002B55B9" w:rsidP="002B55B9">
      <w:pPr>
        <w:spacing w:after="0"/>
        <w:rPr>
          <w:rFonts w:ascii="Times New Roman" w:hAnsi="Times New Roman" w:cs="Times New Roman"/>
          <w:color w:val="262626"/>
          <w:sz w:val="24"/>
          <w:szCs w:val="24"/>
        </w:rPr>
      </w:pPr>
      <w:r w:rsidRPr="00E647CC">
        <w:rPr>
          <w:rFonts w:ascii="Times New Roman" w:hAnsi="Times New Roman" w:cs="Times New Roman"/>
          <w:color w:val="262626"/>
          <w:sz w:val="24"/>
          <w:szCs w:val="24"/>
        </w:rPr>
        <w:t xml:space="preserve">         IČO: 31824099</w:t>
      </w:r>
    </w:p>
    <w:p w14:paraId="64B1A523" w14:textId="77777777" w:rsidR="002B55B9" w:rsidRPr="00E647CC" w:rsidRDefault="002B55B9" w:rsidP="002B55B9">
      <w:pPr>
        <w:spacing w:after="0"/>
        <w:rPr>
          <w:rFonts w:ascii="Times New Roman" w:hAnsi="Times New Roman" w:cs="Times New Roman"/>
          <w:color w:val="262626"/>
          <w:sz w:val="24"/>
          <w:szCs w:val="24"/>
        </w:rPr>
      </w:pPr>
      <w:r w:rsidRPr="00E647CC">
        <w:rPr>
          <w:rFonts w:ascii="Times New Roman" w:hAnsi="Times New Roman" w:cs="Times New Roman"/>
          <w:color w:val="262626"/>
          <w:sz w:val="24"/>
          <w:szCs w:val="24"/>
        </w:rPr>
        <w:t xml:space="preserve">         Bankové spojenie: Štátna pokladnica</w:t>
      </w:r>
    </w:p>
    <w:p w14:paraId="7293129E" w14:textId="518B7BEC" w:rsidR="002B55B9" w:rsidRPr="00E647CC" w:rsidRDefault="002B55B9" w:rsidP="002B55B9">
      <w:pPr>
        <w:spacing w:after="0"/>
        <w:rPr>
          <w:rFonts w:ascii="Times New Roman" w:hAnsi="Times New Roman" w:cs="Times New Roman"/>
          <w:color w:val="262626"/>
          <w:sz w:val="24"/>
          <w:szCs w:val="24"/>
        </w:rPr>
      </w:pPr>
      <w:r w:rsidRPr="00E647CC">
        <w:rPr>
          <w:rFonts w:ascii="Times New Roman" w:hAnsi="Times New Roman" w:cs="Times New Roman"/>
          <w:color w:val="262626"/>
          <w:sz w:val="24"/>
          <w:szCs w:val="24"/>
        </w:rPr>
        <w:t xml:space="preserve">         Číslo účtu: SK46 8180 0000 0070 0049 3230</w:t>
      </w:r>
    </w:p>
    <w:p w14:paraId="6B2E8F89" w14:textId="77777777" w:rsidR="002B55B9" w:rsidRPr="00E647CC" w:rsidRDefault="002B55B9" w:rsidP="002B55B9">
      <w:pPr>
        <w:spacing w:after="0"/>
        <w:rPr>
          <w:rFonts w:ascii="Times New Roman" w:hAnsi="Times New Roman" w:cs="Times New Roman"/>
          <w:color w:val="262626"/>
          <w:sz w:val="24"/>
          <w:szCs w:val="24"/>
        </w:rPr>
      </w:pPr>
    </w:p>
    <w:p w14:paraId="0F3E1D87" w14:textId="77777777" w:rsidR="002B55B9" w:rsidRPr="00E647CC" w:rsidRDefault="002B55B9" w:rsidP="002B55B9">
      <w:pPr>
        <w:rPr>
          <w:rFonts w:ascii="Times New Roman" w:hAnsi="Times New Roman" w:cs="Times New Roman"/>
          <w:color w:val="262626"/>
          <w:sz w:val="24"/>
          <w:szCs w:val="24"/>
        </w:rPr>
      </w:pPr>
      <w:r w:rsidRPr="00E647CC">
        <w:rPr>
          <w:rFonts w:ascii="Times New Roman" w:hAnsi="Times New Roman" w:cs="Times New Roman"/>
          <w:color w:val="262626"/>
          <w:sz w:val="24"/>
          <w:szCs w:val="24"/>
        </w:rPr>
        <w:t xml:space="preserve">         (ďalej len </w:t>
      </w:r>
      <w:r w:rsidRPr="00E647CC">
        <w:rPr>
          <w:rFonts w:ascii="Times New Roman" w:hAnsi="Times New Roman" w:cs="Times New Roman"/>
          <w:i/>
          <w:iCs/>
          <w:color w:val="262626"/>
          <w:sz w:val="24"/>
          <w:szCs w:val="24"/>
        </w:rPr>
        <w:t>„poskytovateľ sociálnej služby“</w:t>
      </w:r>
      <w:r w:rsidRPr="00E647CC">
        <w:rPr>
          <w:rFonts w:ascii="Times New Roman" w:hAnsi="Times New Roman" w:cs="Times New Roman"/>
          <w:color w:val="262626"/>
          <w:sz w:val="24"/>
          <w:szCs w:val="24"/>
        </w:rPr>
        <w:t>)</w:t>
      </w:r>
    </w:p>
    <w:p w14:paraId="43621DF1" w14:textId="77777777" w:rsidR="00320DDB" w:rsidRPr="00E647CC" w:rsidRDefault="00320DDB" w:rsidP="00EE10F1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71D8EB76" w14:textId="45F53EF6" w:rsidR="007B02DA" w:rsidRPr="00E647CC" w:rsidRDefault="00F00E52" w:rsidP="007B02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7C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1.2</w:t>
      </w: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4B4019"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</w:t>
      </w:r>
      <w:r w:rsidR="002B55B9" w:rsidRPr="00E647CC">
        <w:rPr>
          <w:rFonts w:ascii="Times New Roman" w:hAnsi="Times New Roman" w:cs="Times New Roman"/>
          <w:b/>
          <w:bCs/>
          <w:color w:val="262626"/>
          <w:sz w:val="24"/>
          <w:szCs w:val="24"/>
        </w:rPr>
        <w:t>Meno a priezvisko:</w:t>
      </w:r>
      <w:r w:rsidR="007B02DA" w:rsidRPr="00E647CC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</w:t>
      </w:r>
      <w:r w:rsidR="007B02DA" w:rsidRPr="00E647CC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</w:t>
      </w:r>
      <w:r w:rsidR="002B55B9" w:rsidRPr="00E647CC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                           </w:t>
      </w:r>
      <w:r w:rsidR="007B02DA" w:rsidRPr="00E647C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B02DA" w:rsidRPr="00E647CC">
        <w:rPr>
          <w:rFonts w:ascii="Times New Roman" w:hAnsi="Times New Roman" w:cs="Times New Roman"/>
          <w:sz w:val="24"/>
          <w:szCs w:val="24"/>
        </w:rPr>
        <w:t>prijímateľ sociálnej služby</w:t>
      </w:r>
    </w:p>
    <w:p w14:paraId="29CDF319" w14:textId="77777777" w:rsidR="007B02DA" w:rsidRPr="00E647CC" w:rsidRDefault="007B02DA" w:rsidP="007B02DA">
      <w:pPr>
        <w:spacing w:after="0"/>
        <w:ind w:left="69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F3C8D7" w14:textId="11C0894E" w:rsidR="007B02DA" w:rsidRPr="00E647CC" w:rsidRDefault="007B02DA" w:rsidP="007B02DA">
      <w:pPr>
        <w:spacing w:after="0"/>
        <w:ind w:left="343"/>
        <w:rPr>
          <w:rFonts w:ascii="Times New Roman" w:hAnsi="Times New Roman" w:cs="Times New Roman"/>
          <w:color w:val="262626"/>
          <w:sz w:val="24"/>
          <w:szCs w:val="24"/>
        </w:rPr>
      </w:pPr>
      <w:r w:rsidRPr="00E647CC">
        <w:rPr>
          <w:rFonts w:ascii="Times New Roman" w:hAnsi="Times New Roman" w:cs="Times New Roman"/>
          <w:sz w:val="24"/>
          <w:szCs w:val="24"/>
        </w:rPr>
        <w:t xml:space="preserve">     </w:t>
      </w:r>
      <w:r w:rsidRPr="00E647CC">
        <w:rPr>
          <w:rFonts w:ascii="Times New Roman" w:hAnsi="Times New Roman" w:cs="Times New Roman"/>
          <w:color w:val="262626"/>
          <w:sz w:val="24"/>
          <w:szCs w:val="24"/>
        </w:rPr>
        <w:t xml:space="preserve">Dátum narodenia: </w:t>
      </w:r>
      <w:r w:rsidRPr="00E647CC">
        <w:rPr>
          <w:rFonts w:ascii="Times New Roman" w:hAnsi="Times New Roman" w:cs="Times New Roman"/>
          <w:color w:val="262626"/>
          <w:sz w:val="24"/>
          <w:szCs w:val="24"/>
        </w:rPr>
        <w:tab/>
        <w:t xml:space="preserve">                     </w:t>
      </w:r>
      <w:r w:rsidR="00304C0D" w:rsidRPr="00E647CC">
        <w:rPr>
          <w:rFonts w:ascii="Times New Roman" w:hAnsi="Times New Roman" w:cs="Times New Roman"/>
          <w:color w:val="262626"/>
          <w:sz w:val="24"/>
          <w:szCs w:val="24"/>
        </w:rPr>
        <w:t xml:space="preserve">            </w:t>
      </w:r>
      <w:r w:rsidRPr="00E647CC">
        <w:rPr>
          <w:rFonts w:ascii="Times New Roman" w:hAnsi="Times New Roman" w:cs="Times New Roman"/>
          <w:color w:val="262626"/>
          <w:sz w:val="24"/>
          <w:szCs w:val="24"/>
        </w:rPr>
        <w:t xml:space="preserve"> č.</w:t>
      </w:r>
      <w:r w:rsidR="00E647CC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E647CC">
        <w:rPr>
          <w:rFonts w:ascii="Times New Roman" w:hAnsi="Times New Roman" w:cs="Times New Roman"/>
          <w:color w:val="262626"/>
          <w:sz w:val="24"/>
          <w:szCs w:val="24"/>
        </w:rPr>
        <w:t>OP:</w:t>
      </w:r>
    </w:p>
    <w:p w14:paraId="2A5E7579" w14:textId="68A842E8" w:rsidR="002B55B9" w:rsidRPr="00E647CC" w:rsidRDefault="007B02DA" w:rsidP="007B02DA">
      <w:pPr>
        <w:spacing w:after="0"/>
        <w:ind w:left="343"/>
        <w:rPr>
          <w:rFonts w:ascii="Times New Roman" w:hAnsi="Times New Roman" w:cs="Times New Roman"/>
          <w:color w:val="262626"/>
          <w:sz w:val="24"/>
          <w:szCs w:val="24"/>
        </w:rPr>
      </w:pPr>
      <w:r w:rsidRPr="00E647CC">
        <w:rPr>
          <w:rFonts w:ascii="Times New Roman" w:hAnsi="Times New Roman" w:cs="Times New Roman"/>
          <w:color w:val="262626"/>
          <w:sz w:val="24"/>
          <w:szCs w:val="24"/>
        </w:rPr>
        <w:t xml:space="preserve">     Adresa: </w:t>
      </w:r>
      <w:r w:rsidR="002B55B9" w:rsidRPr="00E647CC">
        <w:rPr>
          <w:rFonts w:ascii="Times New Roman" w:hAnsi="Times New Roman" w:cs="Times New Roman"/>
          <w:color w:val="262626"/>
          <w:sz w:val="24"/>
          <w:szCs w:val="24"/>
        </w:rPr>
        <w:t xml:space="preserve">  </w:t>
      </w:r>
      <w:r w:rsidR="002B55B9" w:rsidRPr="00E647CC">
        <w:rPr>
          <w:rFonts w:ascii="Times New Roman" w:hAnsi="Times New Roman" w:cs="Times New Roman"/>
          <w:color w:val="262626"/>
          <w:sz w:val="24"/>
          <w:szCs w:val="24"/>
        </w:rPr>
        <w:tab/>
      </w:r>
      <w:r w:rsidR="002B55B9" w:rsidRPr="00E647CC">
        <w:rPr>
          <w:rFonts w:ascii="Times New Roman" w:hAnsi="Times New Roman" w:cs="Times New Roman"/>
          <w:color w:val="262626"/>
          <w:sz w:val="24"/>
          <w:szCs w:val="24"/>
        </w:rPr>
        <w:tab/>
      </w:r>
      <w:r w:rsidR="002B55B9" w:rsidRPr="00E647CC">
        <w:rPr>
          <w:rFonts w:ascii="Times New Roman" w:hAnsi="Times New Roman" w:cs="Times New Roman"/>
          <w:color w:val="262626"/>
          <w:sz w:val="24"/>
          <w:szCs w:val="24"/>
        </w:rPr>
        <w:tab/>
      </w:r>
      <w:r w:rsidR="002B55B9" w:rsidRPr="00E647CC">
        <w:rPr>
          <w:rFonts w:ascii="Times New Roman" w:hAnsi="Times New Roman" w:cs="Times New Roman"/>
          <w:color w:val="262626"/>
          <w:sz w:val="24"/>
          <w:szCs w:val="24"/>
        </w:rPr>
        <w:tab/>
      </w:r>
      <w:r w:rsidR="002B55B9" w:rsidRPr="00E647CC">
        <w:rPr>
          <w:rFonts w:ascii="Times New Roman" w:hAnsi="Times New Roman" w:cs="Times New Roman"/>
          <w:color w:val="262626"/>
          <w:sz w:val="24"/>
          <w:szCs w:val="24"/>
        </w:rPr>
        <w:tab/>
        <w:t xml:space="preserve">PSČ:            </w:t>
      </w:r>
    </w:p>
    <w:p w14:paraId="0F6CDA3E" w14:textId="5726DB54" w:rsidR="007B02DA" w:rsidRPr="00E647CC" w:rsidRDefault="002B55B9" w:rsidP="007B02DA">
      <w:pPr>
        <w:spacing w:after="0"/>
        <w:ind w:left="343"/>
        <w:rPr>
          <w:rFonts w:ascii="Times New Roman" w:hAnsi="Times New Roman" w:cs="Times New Roman"/>
          <w:i/>
          <w:iCs/>
          <w:color w:val="262626"/>
          <w:sz w:val="24"/>
          <w:szCs w:val="24"/>
        </w:rPr>
      </w:pPr>
      <w:r w:rsidRPr="00E647CC">
        <w:rPr>
          <w:rFonts w:ascii="Times New Roman" w:hAnsi="Times New Roman" w:cs="Times New Roman"/>
          <w:i/>
          <w:iCs/>
          <w:color w:val="262626"/>
          <w:sz w:val="24"/>
          <w:szCs w:val="24"/>
        </w:rPr>
        <w:t xml:space="preserve">          </w:t>
      </w:r>
      <w:r w:rsidR="007B02DA" w:rsidRPr="00E647CC">
        <w:rPr>
          <w:rFonts w:ascii="Times New Roman" w:hAnsi="Times New Roman" w:cs="Times New Roman"/>
          <w:i/>
          <w:iCs/>
          <w:color w:val="262626"/>
          <w:sz w:val="24"/>
          <w:szCs w:val="24"/>
        </w:rPr>
        <w:tab/>
      </w:r>
      <w:r w:rsidR="007B02DA" w:rsidRPr="00E647CC">
        <w:rPr>
          <w:rFonts w:ascii="Times New Roman" w:hAnsi="Times New Roman" w:cs="Times New Roman"/>
          <w:i/>
          <w:iCs/>
          <w:color w:val="262626"/>
          <w:sz w:val="24"/>
          <w:szCs w:val="24"/>
        </w:rPr>
        <w:tab/>
      </w:r>
    </w:p>
    <w:p w14:paraId="48A5E0F5" w14:textId="77777777" w:rsidR="002B55B9" w:rsidRPr="00E647CC" w:rsidRDefault="002B55B9" w:rsidP="002B55B9">
      <w:pPr>
        <w:ind w:left="343"/>
        <w:rPr>
          <w:rFonts w:ascii="Times New Roman" w:hAnsi="Times New Roman" w:cs="Times New Roman"/>
          <w:i/>
          <w:iCs/>
          <w:color w:val="262626"/>
          <w:sz w:val="24"/>
          <w:szCs w:val="24"/>
        </w:rPr>
      </w:pPr>
      <w:r w:rsidRPr="00E647CC">
        <w:rPr>
          <w:rFonts w:ascii="Times New Roman" w:hAnsi="Times New Roman" w:cs="Times New Roman"/>
          <w:i/>
          <w:iCs/>
          <w:color w:val="262626"/>
          <w:sz w:val="24"/>
          <w:szCs w:val="24"/>
        </w:rPr>
        <w:t xml:space="preserve">   (ďalej len „prijímateľ sociálnej služby“)</w:t>
      </w:r>
    </w:p>
    <w:p w14:paraId="1246FEB3" w14:textId="77777777" w:rsidR="002B55B9" w:rsidRPr="00E647CC" w:rsidRDefault="002B55B9" w:rsidP="007B02DA">
      <w:pPr>
        <w:spacing w:after="0"/>
        <w:ind w:left="343"/>
        <w:rPr>
          <w:rFonts w:ascii="Times New Roman" w:hAnsi="Times New Roman" w:cs="Times New Roman"/>
          <w:color w:val="262626"/>
          <w:sz w:val="24"/>
          <w:szCs w:val="24"/>
        </w:rPr>
      </w:pPr>
    </w:p>
    <w:p w14:paraId="06F3134F" w14:textId="4F3C4F83" w:rsidR="007B02DA" w:rsidRPr="00E647CC" w:rsidRDefault="007B02DA" w:rsidP="002B5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7CC">
        <w:rPr>
          <w:rFonts w:ascii="Times New Roman" w:hAnsi="Times New Roman" w:cs="Times New Roman"/>
          <w:color w:val="262626"/>
          <w:sz w:val="24"/>
          <w:szCs w:val="24"/>
        </w:rPr>
        <w:t xml:space="preserve">   </w:t>
      </w:r>
      <w:r w:rsidRPr="00E647C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2BDD1D39" w14:textId="7CDAD2E1" w:rsidR="00217A7D" w:rsidRPr="00E647CC" w:rsidRDefault="00217A7D" w:rsidP="007B02DA">
      <w:pPr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14:paraId="5E0680D4" w14:textId="486867FE" w:rsidR="001A03C3" w:rsidRPr="00E647CC" w:rsidRDefault="004B4019" w:rsidP="004B4019">
      <w:pPr>
        <w:pStyle w:val="Odsekzoznamu1"/>
        <w:tabs>
          <w:tab w:val="right" w:pos="907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</w:t>
      </w:r>
      <w:r w:rsidR="00F00E52"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uzatvárajú túto zmluvu o úhrade za používanie vlastného elektrospotrebiča</w:t>
      </w:r>
    </w:p>
    <w:p w14:paraId="54CC8E14" w14:textId="77777777" w:rsidR="002B5664" w:rsidRPr="00E647CC" w:rsidRDefault="002B5664" w:rsidP="004B4019">
      <w:pPr>
        <w:pStyle w:val="Odsekzoznamu1"/>
        <w:tabs>
          <w:tab w:val="right" w:pos="907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396CAD89" w14:textId="77777777" w:rsidR="002B5664" w:rsidRPr="00E647CC" w:rsidRDefault="002B5664" w:rsidP="004B4019">
      <w:pPr>
        <w:pStyle w:val="Odsekzoznamu1"/>
        <w:tabs>
          <w:tab w:val="right" w:pos="907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194A440D" w14:textId="77777777" w:rsidR="002B5664" w:rsidRPr="00E647CC" w:rsidRDefault="002B5664" w:rsidP="004B4019">
      <w:pPr>
        <w:pStyle w:val="Odsekzoznamu1"/>
        <w:tabs>
          <w:tab w:val="right" w:pos="907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387561DA" w14:textId="1DCEB629" w:rsidR="00F00E52" w:rsidRPr="00E647CC" w:rsidRDefault="00320DDB" w:rsidP="00320DDB">
      <w:pPr>
        <w:pStyle w:val="Odsekzoznamu1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E647C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lastRenderedPageBreak/>
        <w:t xml:space="preserve">                                                           </w:t>
      </w:r>
      <w:r w:rsidR="00F00E52" w:rsidRPr="00E647C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Čl. II</w:t>
      </w:r>
    </w:p>
    <w:p w14:paraId="1AC979A9" w14:textId="77777777" w:rsidR="001A03C3" w:rsidRPr="00E647CC" w:rsidRDefault="001A03C3" w:rsidP="00320DDB">
      <w:pPr>
        <w:pStyle w:val="Odsekzoznamu1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14:paraId="0A37B8F9" w14:textId="1E812128" w:rsidR="00F00E52" w:rsidRPr="00E647CC" w:rsidRDefault="00F00E52" w:rsidP="00F00E52">
      <w:pPr>
        <w:pStyle w:val="Odsekzoznamu1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E647C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                          PREDMET ZMLUVY</w:t>
      </w:r>
      <w:r w:rsidRPr="00E647CC">
        <w:rPr>
          <w:rFonts w:ascii="Times New Roman" w:hAnsi="Times New Roman" w:cs="Times New Roman"/>
          <w:b/>
          <w:bCs/>
          <w:caps/>
          <w:color w:val="262626" w:themeColor="text1" w:themeTint="D9"/>
          <w:kern w:val="24"/>
          <w:sz w:val="24"/>
          <w:szCs w:val="24"/>
        </w:rPr>
        <w:t>a výška úhrady</w:t>
      </w:r>
    </w:p>
    <w:p w14:paraId="16BFD498" w14:textId="77777777" w:rsidR="00F00E52" w:rsidRPr="00E647CC" w:rsidRDefault="00F00E52" w:rsidP="00F00E52">
      <w:pPr>
        <w:pStyle w:val="Odsekzoznamu1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14:paraId="584B7E2B" w14:textId="73FEB8F8" w:rsidR="00F00E52" w:rsidRPr="00E647CC" w:rsidRDefault="00F00E52" w:rsidP="00F00E52">
      <w:pPr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Predmetom tejto zmluvy je platenie úhrady za používanie vlastného elektrospotrebiča prijímateľom sociálnej služby v priestoroch poskytova</w:t>
      </w:r>
      <w:r w:rsidR="007A1A5A"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teľa sociálnej služby v zmysle </w:t>
      </w: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VZN </w:t>
      </w:r>
      <w:r w:rsidR="007A1A5A"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č.</w:t>
      </w:r>
      <w:r w:rsidR="004B4019"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89</w:t>
      </w: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/20</w:t>
      </w:r>
      <w:r w:rsidR="004B4019"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23</w:t>
      </w: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čl. </w:t>
      </w:r>
      <w:r w:rsidR="004B4019"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8</w:t>
      </w: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bodu </w:t>
      </w:r>
      <w:r w:rsidR="004B4019"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</w:t>
      </w:r>
      <w:r w:rsidR="001A03C3"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a</w:t>
      </w:r>
      <w:r w:rsidR="00DC4C39"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 </w:t>
      </w:r>
      <w:r w:rsidR="001A03C3"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</w:t>
      </w:r>
      <w:r w:rsidR="007A1A5A"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ísmen</w:t>
      </w:r>
      <w:r w:rsidR="00DC4C39"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: </w:t>
      </w:r>
      <w:r w:rsidR="00304C0D" w:rsidRPr="00E647C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.......</w:t>
      </w:r>
      <w:r w:rsidR="00DC4C39"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uvedených</w:t>
      </w:r>
      <w:r w:rsidR="00032F51"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v internom predpise </w:t>
      </w:r>
      <w:r w:rsidR="002B55B9"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C</w:t>
      </w:r>
      <w:r w:rsidR="00032F51"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SS Šoporňa – Štrkovec.</w:t>
      </w:r>
      <w:r w:rsidRPr="00E647C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</w:p>
    <w:p w14:paraId="6334253D" w14:textId="2D45CE02" w:rsidR="00F00E52" w:rsidRPr="00E647CC" w:rsidRDefault="00F00E52" w:rsidP="00F00E52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Prijímateľ sociálnej služby je oprávnený používať v priestoroch poskytova</w:t>
      </w:r>
      <w:r w:rsidR="006408C2"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teľa sociálnej služby nasledovný elektrospotrebič</w:t>
      </w: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: </w:t>
      </w:r>
    </w:p>
    <w:p w14:paraId="57109420" w14:textId="77777777" w:rsidR="00E34B76" w:rsidRPr="00E647CC" w:rsidRDefault="00E34B76" w:rsidP="00F00E52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47A302F8" w14:textId="61898578" w:rsidR="007B02DA" w:rsidRPr="00E647CC" w:rsidRDefault="007B02DA" w:rsidP="007A1A5A">
      <w:pPr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E647C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="002B55B9" w:rsidRPr="00E647C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Druh elektrospotrebiča</w:t>
      </w:r>
      <w:r w:rsidRPr="00E647C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:</w:t>
      </w:r>
      <w:r w:rsidR="006408C2" w:rsidRPr="00E647C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             </w:t>
      </w:r>
      <w:r w:rsidRPr="00E647C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   </w:t>
      </w:r>
      <w:r w:rsidR="00304C0D" w:rsidRPr="00E647C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       ......</w:t>
      </w:r>
      <w:r w:rsidR="00A0101D" w:rsidRPr="00E647C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€  / denne</w:t>
      </w:r>
    </w:p>
    <w:p w14:paraId="3AB0E819" w14:textId="45F6CA2D" w:rsidR="00E34B76" w:rsidRPr="00E647CC" w:rsidRDefault="007B02DA" w:rsidP="007A1A5A">
      <w:pPr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E647C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ab/>
      </w:r>
      <w:r w:rsidR="00A0101D" w:rsidRPr="00E647C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ab/>
      </w:r>
      <w:r w:rsidR="006408C2" w:rsidRPr="00E647C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</w:p>
    <w:p w14:paraId="26AEF82A" w14:textId="77777777" w:rsidR="006408C2" w:rsidRPr="00E647CC" w:rsidRDefault="006408C2" w:rsidP="007A1A5A">
      <w:pPr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14:paraId="0EE5606C" w14:textId="178860CC" w:rsidR="0073211E" w:rsidRPr="00E647CC" w:rsidRDefault="00F00E52" w:rsidP="00F00E5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Zmluvné strany sa dohodli na úhrade:  </w:t>
      </w:r>
      <w:r w:rsidR="006408C2"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</w:t>
      </w:r>
      <w:r w:rsidR="00304C0D" w:rsidRPr="00E647C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.......</w:t>
      </w:r>
      <w:r w:rsidR="00730985" w:rsidRPr="00E647C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€ / mesačne</w:t>
      </w:r>
      <w:r w:rsidR="00217A7D" w:rsidRPr="00E647C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</w:t>
      </w:r>
      <w:r w:rsidR="00B860AB" w:rsidRPr="00E647C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 </w:t>
      </w:r>
      <w:r w:rsidR="00B860AB"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/ ak má mesiac 30 dní</w:t>
      </w:r>
      <w:r w:rsidR="00B860AB" w:rsidRPr="00E647C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/ </w:t>
      </w:r>
    </w:p>
    <w:p w14:paraId="618371B3" w14:textId="77777777" w:rsidR="002B55B9" w:rsidRPr="00E647CC" w:rsidRDefault="002B55B9" w:rsidP="00F00E52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2BEDC517" w14:textId="77777777" w:rsidR="008B431F" w:rsidRPr="00E647CC" w:rsidRDefault="008B431F" w:rsidP="00F00E52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031F8760" w14:textId="579D6A40" w:rsidR="00F00E52" w:rsidRPr="00E647CC" w:rsidRDefault="00F00E52" w:rsidP="00F00E5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E647C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Čl. III.</w:t>
      </w:r>
    </w:p>
    <w:p w14:paraId="4D020C1D" w14:textId="77777777" w:rsidR="00730985" w:rsidRPr="00E647CC" w:rsidRDefault="00730985" w:rsidP="00F00E5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14:paraId="6B9926AB" w14:textId="77777777" w:rsidR="00F00E52" w:rsidRPr="00E647CC" w:rsidRDefault="00F00E52" w:rsidP="00F00E5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E647C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PODMIENKY PLATENIA</w:t>
      </w:r>
    </w:p>
    <w:p w14:paraId="45E5564C" w14:textId="6D6D622F" w:rsidR="00F00E52" w:rsidRPr="00E647CC" w:rsidRDefault="00F00E52" w:rsidP="00F00E52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7DECA910" w14:textId="70B5B9FD" w:rsidR="00D16649" w:rsidRPr="00E647CC" w:rsidRDefault="00D16649" w:rsidP="00D16649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3.1    </w:t>
      </w:r>
      <w:r w:rsidR="005B740D"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Prijímateľ sociálnej služby sa zaväzuje uhradiť p</w:t>
      </w: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oskytovateľovi sociálnej služby   </w:t>
      </w:r>
    </w:p>
    <w:p w14:paraId="4A4FB82B" w14:textId="4575F34A" w:rsidR="00D16649" w:rsidRPr="00E647CC" w:rsidRDefault="00D16649" w:rsidP="00D16649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zmluvne</w:t>
      </w:r>
      <w:r w:rsidR="001A03C3"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dohodnutú  úhradu </w:t>
      </w:r>
      <w:r w:rsidR="00CD650D"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za  používanie vlastného elektrospotrebiča </w:t>
      </w:r>
      <w:r w:rsidR="005B740D"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mesačne   </w:t>
      </w: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</w:t>
      </w:r>
    </w:p>
    <w:p w14:paraId="12F64EDA" w14:textId="41AC17A9" w:rsidR="005B740D" w:rsidRPr="00E647CC" w:rsidRDefault="00D16649" w:rsidP="00D16649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</w:t>
      </w:r>
      <w:r w:rsidR="005B740D"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najneskôr </w:t>
      </w:r>
      <w:r w:rsidR="00CD650D"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do</w:t>
      </w:r>
      <w:r w:rsidR="005B740D"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15. dňa nasledujúceho kalendárneho mesiaca:</w:t>
      </w:r>
    </w:p>
    <w:p w14:paraId="63B424FA" w14:textId="77777777" w:rsidR="00D16649" w:rsidRPr="00E647CC" w:rsidRDefault="00D16649" w:rsidP="00D16649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0E3BC310" w14:textId="77777777" w:rsidR="005B740D" w:rsidRPr="00E647CC" w:rsidRDefault="005B740D" w:rsidP="005B740D">
      <w:pPr>
        <w:pStyle w:val="Odsekzoznamu1"/>
        <w:spacing w:after="0" w:line="240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na príjmový účet č. SK46 8180 0000 0070 0049 3230</w:t>
      </w:r>
    </w:p>
    <w:p w14:paraId="743BCEED" w14:textId="77777777" w:rsidR="005B740D" w:rsidRPr="00E647CC" w:rsidRDefault="005B740D" w:rsidP="005B740D">
      <w:pPr>
        <w:pStyle w:val="Odsekzoznamu1"/>
        <w:spacing w:after="0" w:line="240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5CFC7413" w14:textId="77777777" w:rsidR="00D16649" w:rsidRPr="00E647CC" w:rsidRDefault="005B740D" w:rsidP="00627337">
      <w:pPr>
        <w:pStyle w:val="Odsekzoznamu1"/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Úhrada v zmysle tejto zmluvy za používanie vlastného elektrospotrebiča  sa môže </w:t>
      </w:r>
      <w:r w:rsidR="00D16649"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</w:t>
      </w:r>
    </w:p>
    <w:p w14:paraId="48E589F7" w14:textId="2C7FB94D" w:rsidR="005B740D" w:rsidRPr="00E647CC" w:rsidRDefault="00D16649" w:rsidP="00D16649">
      <w:pPr>
        <w:pStyle w:val="Odsekzoznamu1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</w:t>
      </w:r>
      <w:r w:rsidR="005B740D"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zmeniť za nasledujúcich podmienok:</w:t>
      </w:r>
    </w:p>
    <w:p w14:paraId="28EAB647" w14:textId="77777777" w:rsidR="005B740D" w:rsidRPr="00E647CC" w:rsidRDefault="005B740D" w:rsidP="005B740D">
      <w:pPr>
        <w:pStyle w:val="Odsekzoznamu1"/>
        <w:spacing w:after="0" w:line="240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4F5F8AB3" w14:textId="77777777" w:rsidR="005B740D" w:rsidRPr="00E647CC" w:rsidRDefault="005B740D" w:rsidP="005B740D">
      <w:pPr>
        <w:pStyle w:val="Odsekzoznamu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vydanie nového Všeobecného záväzného nariadenia Trnavského samosprávneho kraja</w:t>
      </w:r>
    </w:p>
    <w:p w14:paraId="1F58C4C1" w14:textId="77777777" w:rsidR="005B740D" w:rsidRPr="00E647CC" w:rsidRDefault="005B740D" w:rsidP="005B740D">
      <w:pPr>
        <w:pStyle w:val="Odsekzoznamu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pri zmene používaných elektrospotrebičov</w:t>
      </w:r>
    </w:p>
    <w:p w14:paraId="1D9BD6E1" w14:textId="77777777" w:rsidR="005B740D" w:rsidRPr="00E647CC" w:rsidRDefault="005B740D" w:rsidP="005B740D">
      <w:pPr>
        <w:spacing w:after="0" w:line="240" w:lineRule="auto"/>
        <w:ind w:left="78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503B102D" w14:textId="595E98CF" w:rsidR="005B740D" w:rsidRPr="00E647CC" w:rsidRDefault="005B740D" w:rsidP="005B74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E647C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Čl. IV.</w:t>
      </w:r>
    </w:p>
    <w:p w14:paraId="1D192341" w14:textId="77777777" w:rsidR="00627337" w:rsidRPr="00E647CC" w:rsidRDefault="00627337" w:rsidP="005B74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14:paraId="04E8717B" w14:textId="686A3739" w:rsidR="005B740D" w:rsidRPr="00E647CC" w:rsidRDefault="005B740D" w:rsidP="005B74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E647C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PRÁVA A POVINNOSTI</w:t>
      </w:r>
    </w:p>
    <w:p w14:paraId="64563B12" w14:textId="77777777" w:rsidR="005B740D" w:rsidRPr="00E647CC" w:rsidRDefault="005B740D" w:rsidP="005B740D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5B251501" w14:textId="77777777" w:rsidR="005B740D" w:rsidRPr="00E647CC" w:rsidRDefault="005B740D" w:rsidP="005B740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4.1</w:t>
      </w: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Práva a povinnosti prijímateľa sociálnej služby:</w:t>
      </w:r>
    </w:p>
    <w:p w14:paraId="38A39DAE" w14:textId="77777777" w:rsidR="005B740D" w:rsidRPr="00E647CC" w:rsidRDefault="005B740D" w:rsidP="005B740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77E4FFA3" w14:textId="77777777" w:rsidR="005B740D" w:rsidRPr="00E647CC" w:rsidRDefault="005B740D" w:rsidP="005B740D">
      <w:pPr>
        <w:pStyle w:val="Odsekzoznamu"/>
        <w:numPr>
          <w:ilvl w:val="0"/>
          <w:numId w:val="4"/>
        </w:numPr>
        <w:jc w:val="both"/>
        <w:textAlignment w:val="baseline"/>
        <w:rPr>
          <w:color w:val="262626" w:themeColor="text1" w:themeTint="D9"/>
        </w:rPr>
      </w:pPr>
      <w:r w:rsidRPr="00E647CC">
        <w:rPr>
          <w:color w:val="262626" w:themeColor="text1" w:themeTint="D9"/>
        </w:rPr>
        <w:t>nahlásiť vedúcej domova na zápis do osobnej karty všetky elektrospotrebiče z dôvodu vykonávania vizuálnej kontroly raz ročne údržbárom zariadenia. V prípade, ak elektrospotrebič nevyhovuje podmienkam používania, ak ide o ohrozenie života a zdravia osôb alebo ich majetku, ako aj majetku zariadenia, je klient povinný ho nepoužívať, resp. si  ho dať na vlastné náklady opraviť.</w:t>
      </w:r>
    </w:p>
    <w:p w14:paraId="273011D8" w14:textId="7E7D83D9" w:rsidR="005B740D" w:rsidRPr="00E647CC" w:rsidRDefault="005B740D" w:rsidP="005B740D">
      <w:pPr>
        <w:pStyle w:val="Odsekzoznamu"/>
        <w:numPr>
          <w:ilvl w:val="0"/>
          <w:numId w:val="4"/>
        </w:numPr>
        <w:jc w:val="both"/>
        <w:textAlignment w:val="baseline"/>
        <w:rPr>
          <w:color w:val="262626" w:themeColor="text1" w:themeTint="D9"/>
        </w:rPr>
      </w:pPr>
      <w:r w:rsidRPr="00E647CC">
        <w:rPr>
          <w:color w:val="262626" w:themeColor="text1" w:themeTint="D9"/>
        </w:rPr>
        <w:t>platiť úhradu riadne a včas</w:t>
      </w:r>
    </w:p>
    <w:p w14:paraId="30381EBC" w14:textId="77777777" w:rsidR="005B740D" w:rsidRPr="00E647CC" w:rsidRDefault="005B740D" w:rsidP="005B740D">
      <w:pPr>
        <w:pStyle w:val="Odsekzoznamu"/>
        <w:numPr>
          <w:ilvl w:val="0"/>
          <w:numId w:val="4"/>
        </w:numPr>
        <w:jc w:val="both"/>
        <w:textAlignment w:val="baseline"/>
        <w:rPr>
          <w:color w:val="262626" w:themeColor="text1" w:themeTint="D9"/>
        </w:rPr>
      </w:pPr>
      <w:r w:rsidRPr="00E647CC">
        <w:rPr>
          <w:color w:val="262626" w:themeColor="text1" w:themeTint="D9"/>
        </w:rPr>
        <w:t>prijímateľ sociálnej služby zodpovedá za škodu, ktorú spôsobí poskytovateľovi sociálnej služby v súvislosti s používaním vlastného elektrospotrebiča.</w:t>
      </w:r>
    </w:p>
    <w:p w14:paraId="1530E1B0" w14:textId="77777777" w:rsidR="00E34B76" w:rsidRPr="00E647CC" w:rsidRDefault="00E34B76" w:rsidP="00FE6F5D">
      <w:pPr>
        <w:jc w:val="both"/>
        <w:textAlignment w:val="baseline"/>
        <w:rPr>
          <w:color w:val="262626" w:themeColor="text1" w:themeTint="D9"/>
        </w:rPr>
      </w:pPr>
    </w:p>
    <w:p w14:paraId="485B2D51" w14:textId="77777777" w:rsidR="002B55B9" w:rsidRPr="00E647CC" w:rsidRDefault="002B55B9" w:rsidP="00FE6F5D">
      <w:pPr>
        <w:jc w:val="both"/>
        <w:textAlignment w:val="baseline"/>
        <w:rPr>
          <w:color w:val="262626" w:themeColor="text1" w:themeTint="D9"/>
        </w:rPr>
      </w:pPr>
    </w:p>
    <w:p w14:paraId="18CEAF61" w14:textId="4DD571E7" w:rsidR="005B740D" w:rsidRPr="00E647CC" w:rsidRDefault="005B740D" w:rsidP="005B74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E647C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lastRenderedPageBreak/>
        <w:t>Čl. V</w:t>
      </w:r>
    </w:p>
    <w:p w14:paraId="107F8FD9" w14:textId="77777777" w:rsidR="00627337" w:rsidRPr="00E647CC" w:rsidRDefault="00627337" w:rsidP="005B74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14:paraId="4C2AE60B" w14:textId="77777777" w:rsidR="005B740D" w:rsidRPr="00E647CC" w:rsidRDefault="005B740D" w:rsidP="005B74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E647C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OSOBITNÉ USTANOVENIA</w:t>
      </w:r>
    </w:p>
    <w:p w14:paraId="24C80A9D" w14:textId="77777777" w:rsidR="005B740D" w:rsidRPr="00E647CC" w:rsidRDefault="005B740D" w:rsidP="005B740D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294C01FA" w14:textId="77777777" w:rsidR="005B740D" w:rsidRPr="00E647CC" w:rsidRDefault="005B740D" w:rsidP="005B740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5.1 </w:t>
      </w: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Zmluva sa uzatvára na dobu neurčitú.</w:t>
      </w:r>
    </w:p>
    <w:p w14:paraId="63F49E99" w14:textId="77777777" w:rsidR="005B740D" w:rsidRPr="00E647CC" w:rsidRDefault="005B740D" w:rsidP="005B740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3A753810" w14:textId="77777777" w:rsidR="005B740D" w:rsidRPr="00E647CC" w:rsidRDefault="005B740D" w:rsidP="005B740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5.2 </w:t>
      </w: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Zmluvný vzťah pred uplynutím dohodnutej doby môže skončiť písomnou dohodou zmluvných  strán alebo písomným jednostranným vypovedaním zmluvy. Výpoveď musí byť písomná a musí byť doručená druhej strane. Výpovedná doba je 30 dní.</w:t>
      </w:r>
    </w:p>
    <w:p w14:paraId="3DF4878B" w14:textId="77777777" w:rsidR="005B740D" w:rsidRPr="00E647CC" w:rsidRDefault="005B740D" w:rsidP="005B740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6900AF25" w14:textId="77777777" w:rsidR="005B740D" w:rsidRPr="00E647CC" w:rsidRDefault="005B740D" w:rsidP="005B740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5.3</w:t>
      </w: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Zmluvné strany sú povinné sa vzájomne bezodkladne informovať o všetkých skutočnostiach, ktoré by mohli ovplyvniť plnenie tejto zmluvy.</w:t>
      </w:r>
    </w:p>
    <w:p w14:paraId="5A4BFB80" w14:textId="77777777" w:rsidR="005B740D" w:rsidRPr="00E647CC" w:rsidRDefault="005B740D" w:rsidP="005B740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2FFC4E45" w14:textId="77777777" w:rsidR="005B740D" w:rsidRPr="00E647CC" w:rsidRDefault="005B740D" w:rsidP="005B740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7D536EB3" w14:textId="08BE4503" w:rsidR="005B740D" w:rsidRPr="00E647CC" w:rsidRDefault="005B740D" w:rsidP="005B74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E647C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Čl. VI.</w:t>
      </w:r>
    </w:p>
    <w:p w14:paraId="066A3B04" w14:textId="77777777" w:rsidR="00627337" w:rsidRPr="00E647CC" w:rsidRDefault="00627337" w:rsidP="005B74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14:paraId="04CACDBB" w14:textId="77777777" w:rsidR="005B740D" w:rsidRPr="00E647CC" w:rsidRDefault="005B740D" w:rsidP="005B74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E647C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ZÁVEREČNÉ USTANOVENIA</w:t>
      </w:r>
    </w:p>
    <w:p w14:paraId="7343266B" w14:textId="77777777" w:rsidR="005B740D" w:rsidRPr="00E647CC" w:rsidRDefault="005B740D" w:rsidP="005B740D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7225CC81" w14:textId="48BA8255" w:rsidR="005B740D" w:rsidRPr="00E647CC" w:rsidRDefault="00356141" w:rsidP="005B740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6.1   </w:t>
      </w:r>
      <w:r w:rsidR="005B740D"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Zmeny a doplnenia tejto zmluvy musia byť vo forme očíslovaných a písomných dodatkov k tejto Zmluve.</w:t>
      </w:r>
    </w:p>
    <w:p w14:paraId="2F2377F6" w14:textId="77777777" w:rsidR="005B740D" w:rsidRPr="00E647CC" w:rsidRDefault="005B740D" w:rsidP="005B740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7EBDDF05" w14:textId="2B22BDC6" w:rsidR="005B740D" w:rsidRPr="00E647CC" w:rsidRDefault="005B740D" w:rsidP="005B740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6.2</w:t>
      </w: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Zmluva</w:t>
      </w:r>
      <w:r w:rsidR="002A4D22"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je vyhotovená v dvoch rovnopisoch, z ktorých jeden je určený pre poskytovateľa sociálnej služby a jeden p</w:t>
      </w:r>
      <w:r w:rsidR="007B6F93"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re prijímateľa sociálnej služby alebo jeho zákonného zástupcu alebo opatrovníka ustanoveného súdom.</w:t>
      </w:r>
    </w:p>
    <w:p w14:paraId="5521CE08" w14:textId="77777777" w:rsidR="005B740D" w:rsidRPr="00E647CC" w:rsidRDefault="005B740D" w:rsidP="005B740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6CB3AD5E" w14:textId="3626CED8" w:rsidR="00586991" w:rsidRPr="00E647CC" w:rsidRDefault="00356141" w:rsidP="00356141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6.3      </w:t>
      </w:r>
      <w:r w:rsidR="005B740D"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Zmluva nadobúda platnosť dňom podpisu oboma zmluvnými stranami</w:t>
      </w:r>
      <w:r w:rsidR="00586991"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14:paraId="0680EA79" w14:textId="77777777" w:rsidR="005B740D" w:rsidRPr="00E647CC" w:rsidRDefault="005B740D" w:rsidP="00356141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1AAFD44A" w14:textId="0CD5E969" w:rsidR="005B740D" w:rsidRPr="00E647CC" w:rsidRDefault="005B740D" w:rsidP="005B740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6.4</w:t>
      </w:r>
      <w:r w:rsidR="00356141"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</w:t>
      </w:r>
      <w:r w:rsidR="00304C0D"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</w:t>
      </w: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Zmluvné strany vyhlasujú, že zmluvu uzatvorili na základe ich slobodnej vôle, zmluva nebola uzatvorená v tiesni za nápadne nevýhodných podmienok, zmluvu si prečítali, jej obsahu rozumejú a na znak súhlasu zmluvu podpisujú.</w:t>
      </w:r>
    </w:p>
    <w:p w14:paraId="64746F5C" w14:textId="45003CEB" w:rsidR="00627337" w:rsidRPr="00E647CC" w:rsidRDefault="00356141" w:rsidP="005B740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14:paraId="71845368" w14:textId="34AB3F0C" w:rsidR="00627337" w:rsidRPr="00E647CC" w:rsidRDefault="00627337" w:rsidP="00627337">
      <w:pPr>
        <w:spacing w:after="0"/>
        <w:ind w:left="567" w:hanging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6.5 </w:t>
      </w: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  </w:t>
      </w:r>
      <w:r w:rsidRPr="00E647CC">
        <w:rPr>
          <w:rFonts w:ascii="Times New Roman" w:hAnsi="Times New Roman" w:cs="Times New Roman"/>
          <w:color w:val="262626"/>
          <w:sz w:val="24"/>
          <w:szCs w:val="24"/>
        </w:rPr>
        <w:t xml:space="preserve">Prijímateľ sociálnej služby súhlasí so spracovaním osobných údajov uvedených v tejto  </w:t>
      </w:r>
    </w:p>
    <w:p w14:paraId="61E0FA4E" w14:textId="4A469B4C" w:rsidR="00627337" w:rsidRPr="00E647CC" w:rsidRDefault="00627337" w:rsidP="00627337">
      <w:pPr>
        <w:spacing w:after="0"/>
        <w:ind w:left="567" w:hanging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</w:t>
      </w:r>
      <w:r w:rsidR="00D16649"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E647CC">
        <w:rPr>
          <w:rFonts w:ascii="Times New Roman" w:hAnsi="Times New Roman" w:cs="Times New Roman"/>
          <w:color w:val="262626"/>
          <w:sz w:val="24"/>
          <w:szCs w:val="24"/>
        </w:rPr>
        <w:t>zmluve podľa zákona č. 18/2018 Z.</w:t>
      </w:r>
      <w:r w:rsidR="00E647CC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E647CC">
        <w:rPr>
          <w:rFonts w:ascii="Times New Roman" w:hAnsi="Times New Roman" w:cs="Times New Roman"/>
          <w:color w:val="262626"/>
          <w:sz w:val="24"/>
          <w:szCs w:val="24"/>
        </w:rPr>
        <w:t>z. O ochrane osobných údajov.</w:t>
      </w:r>
    </w:p>
    <w:p w14:paraId="3FBC2BC6" w14:textId="77777777" w:rsidR="00627337" w:rsidRPr="00E647CC" w:rsidRDefault="00627337" w:rsidP="00627337">
      <w:pPr>
        <w:spacing w:after="0"/>
        <w:ind w:left="567" w:hanging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14:paraId="666FD46D" w14:textId="04919C00" w:rsidR="005B740D" w:rsidRPr="00E647CC" w:rsidRDefault="005B740D" w:rsidP="006408C2">
      <w:pPr>
        <w:spacing w:after="0"/>
        <w:rPr>
          <w:rFonts w:ascii="Times New Roman" w:hAnsi="Times New Roman" w:cs="Times New Roman"/>
          <w:color w:val="262626"/>
          <w:sz w:val="24"/>
          <w:szCs w:val="24"/>
        </w:rPr>
      </w:pPr>
    </w:p>
    <w:p w14:paraId="6B35469E" w14:textId="77777777" w:rsidR="005B740D" w:rsidRPr="00E647CC" w:rsidRDefault="005B740D" w:rsidP="005B740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75E30040" w14:textId="2440B1D3" w:rsidR="005B740D" w:rsidRPr="00E647CC" w:rsidRDefault="003E6127" w:rsidP="005B740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</w:t>
      </w:r>
      <w:r w:rsidR="005B740D"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V Šoporni - Štrkov</w:t>
      </w:r>
      <w:r w:rsidR="002B55B9"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ec</w:t>
      </w:r>
      <w:r w:rsidR="005B740D"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dňa: </w:t>
      </w:r>
      <w:r w:rsidR="00304C0D" w:rsidRPr="00E647C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...........</w:t>
      </w:r>
    </w:p>
    <w:p w14:paraId="208D83F9" w14:textId="77777777" w:rsidR="005B740D" w:rsidRPr="00E647CC" w:rsidRDefault="005B740D" w:rsidP="005B740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700CB082" w14:textId="77777777" w:rsidR="005B740D" w:rsidRPr="00E647CC" w:rsidRDefault="005B740D" w:rsidP="005B740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70A4C62F" w14:textId="77777777" w:rsidR="005B740D" w:rsidRPr="00E647CC" w:rsidRDefault="005B740D" w:rsidP="005B740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7C53F467" w14:textId="77777777" w:rsidR="005B740D" w:rsidRPr="00E647CC" w:rsidRDefault="005B740D" w:rsidP="005B740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3BD41305" w14:textId="07672A1B" w:rsidR="005B740D" w:rsidRPr="00E647CC" w:rsidRDefault="005B740D" w:rsidP="005B740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...........................................</w:t>
      </w: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E647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 ............................................</w:t>
      </w:r>
    </w:p>
    <w:p w14:paraId="7167ACBB" w14:textId="775C946D" w:rsidR="00CD650D" w:rsidRPr="00E647CC" w:rsidRDefault="00CD650D" w:rsidP="00CD650D">
      <w:pPr>
        <w:pStyle w:val="Nadpis2"/>
        <w:rPr>
          <w:color w:val="262626"/>
        </w:rPr>
      </w:pPr>
      <w:r w:rsidRPr="00E647CC">
        <w:rPr>
          <w:color w:val="262626"/>
        </w:rPr>
        <w:t xml:space="preserve">  </w:t>
      </w:r>
      <w:r w:rsidR="007B02DA" w:rsidRPr="00E647CC">
        <w:rPr>
          <w:color w:val="262626"/>
        </w:rPr>
        <w:t xml:space="preserve">                </w:t>
      </w:r>
      <w:r w:rsidR="00304C0D" w:rsidRPr="00E647CC">
        <w:rPr>
          <w:color w:val="262626"/>
        </w:rPr>
        <w:t>Meno a priezvisko</w:t>
      </w:r>
      <w:r w:rsidRPr="00E647CC">
        <w:rPr>
          <w:color w:val="262626"/>
        </w:rPr>
        <w:tab/>
        <w:t xml:space="preserve">                                     </w:t>
      </w:r>
      <w:r w:rsidR="00E34B76" w:rsidRPr="00E647CC">
        <w:rPr>
          <w:color w:val="262626"/>
        </w:rPr>
        <w:t xml:space="preserve">  </w:t>
      </w:r>
      <w:r w:rsidRPr="00E647CC">
        <w:rPr>
          <w:color w:val="262626"/>
        </w:rPr>
        <w:t xml:space="preserve"> Mgr. Mária Tóthová</w:t>
      </w:r>
    </w:p>
    <w:p w14:paraId="315A7E9E" w14:textId="59C0A4C7" w:rsidR="00CD650D" w:rsidRPr="00E31068" w:rsidRDefault="00CD650D" w:rsidP="00CD650D">
      <w:pPr>
        <w:rPr>
          <w:rFonts w:ascii="Times New Roman" w:hAnsi="Times New Roman" w:cs="Times New Roman"/>
          <w:color w:val="262626"/>
          <w:sz w:val="24"/>
          <w:szCs w:val="24"/>
        </w:rPr>
      </w:pPr>
      <w:r w:rsidRPr="00E647CC">
        <w:rPr>
          <w:rFonts w:ascii="Times New Roman" w:hAnsi="Times New Roman" w:cs="Times New Roman"/>
          <w:color w:val="262626"/>
          <w:sz w:val="24"/>
          <w:szCs w:val="24"/>
        </w:rPr>
        <w:t xml:space="preserve">      </w:t>
      </w:r>
      <w:r w:rsidR="00E34B76" w:rsidRPr="00E647CC">
        <w:rPr>
          <w:rFonts w:ascii="Times New Roman" w:hAnsi="Times New Roman" w:cs="Times New Roman"/>
          <w:color w:val="262626"/>
          <w:sz w:val="24"/>
          <w:szCs w:val="24"/>
        </w:rPr>
        <w:t xml:space="preserve">      prijímateľ sociálnej služby</w:t>
      </w:r>
      <w:r w:rsidRPr="00E647CC">
        <w:rPr>
          <w:rFonts w:ascii="Times New Roman" w:hAnsi="Times New Roman" w:cs="Times New Roman"/>
          <w:color w:val="262626"/>
          <w:sz w:val="24"/>
          <w:szCs w:val="24"/>
        </w:rPr>
        <w:t xml:space="preserve">               </w:t>
      </w:r>
      <w:r w:rsidR="00E34B76" w:rsidRPr="00E647CC">
        <w:rPr>
          <w:rFonts w:ascii="Times New Roman" w:hAnsi="Times New Roman" w:cs="Times New Roman"/>
          <w:color w:val="262626"/>
          <w:sz w:val="24"/>
          <w:szCs w:val="24"/>
        </w:rPr>
        <w:t xml:space="preserve">                   </w:t>
      </w:r>
      <w:r w:rsidRPr="00E647CC">
        <w:rPr>
          <w:rFonts w:ascii="Times New Roman" w:hAnsi="Times New Roman" w:cs="Times New Roman"/>
          <w:color w:val="262626"/>
          <w:sz w:val="24"/>
          <w:szCs w:val="24"/>
        </w:rPr>
        <w:t xml:space="preserve">   </w:t>
      </w:r>
      <w:r w:rsidR="00E31068" w:rsidRPr="00E647CC">
        <w:rPr>
          <w:rFonts w:ascii="Times New Roman" w:hAnsi="Times New Roman" w:cs="Times New Roman"/>
          <w:color w:val="262626"/>
          <w:sz w:val="24"/>
          <w:szCs w:val="24"/>
        </w:rPr>
        <w:t xml:space="preserve">    </w:t>
      </w:r>
      <w:r w:rsidRPr="00E647CC">
        <w:rPr>
          <w:rFonts w:ascii="Times New Roman" w:hAnsi="Times New Roman" w:cs="Times New Roman"/>
          <w:color w:val="262626"/>
          <w:sz w:val="24"/>
          <w:szCs w:val="24"/>
        </w:rPr>
        <w:t xml:space="preserve"> riaditeľka zariadenia </w:t>
      </w:r>
      <w:r w:rsidR="002B55B9" w:rsidRPr="00E647CC">
        <w:rPr>
          <w:rFonts w:ascii="Times New Roman" w:hAnsi="Times New Roman" w:cs="Times New Roman"/>
          <w:color w:val="262626"/>
          <w:sz w:val="24"/>
          <w:szCs w:val="24"/>
        </w:rPr>
        <w:t>C</w:t>
      </w:r>
      <w:r w:rsidRPr="00E647CC">
        <w:rPr>
          <w:rFonts w:ascii="Times New Roman" w:hAnsi="Times New Roman" w:cs="Times New Roman"/>
          <w:color w:val="262626"/>
          <w:sz w:val="24"/>
          <w:szCs w:val="24"/>
        </w:rPr>
        <w:t>SS</w:t>
      </w:r>
    </w:p>
    <w:sectPr w:rsidR="00CD650D" w:rsidRPr="00E31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7B8BF" w14:textId="77777777" w:rsidR="009230D8" w:rsidRPr="00E647CC" w:rsidRDefault="009230D8" w:rsidP="005B740D">
      <w:pPr>
        <w:spacing w:after="0" w:line="240" w:lineRule="auto"/>
      </w:pPr>
      <w:r w:rsidRPr="00E647CC">
        <w:separator/>
      </w:r>
    </w:p>
  </w:endnote>
  <w:endnote w:type="continuationSeparator" w:id="0">
    <w:p w14:paraId="3C93883E" w14:textId="77777777" w:rsidR="009230D8" w:rsidRPr="00E647CC" w:rsidRDefault="009230D8" w:rsidP="005B740D">
      <w:pPr>
        <w:spacing w:after="0" w:line="240" w:lineRule="auto"/>
      </w:pPr>
      <w:r w:rsidRPr="00E647C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44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E3933" w14:textId="77777777" w:rsidR="009230D8" w:rsidRPr="00E647CC" w:rsidRDefault="009230D8" w:rsidP="005B740D">
      <w:pPr>
        <w:spacing w:after="0" w:line="240" w:lineRule="auto"/>
      </w:pPr>
      <w:r w:rsidRPr="00E647CC">
        <w:separator/>
      </w:r>
    </w:p>
  </w:footnote>
  <w:footnote w:type="continuationSeparator" w:id="0">
    <w:p w14:paraId="64AD0E51" w14:textId="77777777" w:rsidR="009230D8" w:rsidRPr="00E647CC" w:rsidRDefault="009230D8" w:rsidP="005B740D">
      <w:pPr>
        <w:spacing w:after="0" w:line="240" w:lineRule="auto"/>
      </w:pPr>
      <w:r w:rsidRPr="00E647C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05694"/>
    <w:multiLevelType w:val="hybridMultilevel"/>
    <w:tmpl w:val="D7BE4656"/>
    <w:lvl w:ilvl="0" w:tplc="3766CF36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FA0F37"/>
    <w:multiLevelType w:val="multilevel"/>
    <w:tmpl w:val="ABF692C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6F736537"/>
    <w:multiLevelType w:val="hybridMultilevel"/>
    <w:tmpl w:val="7548EA4C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2DF21BA"/>
    <w:multiLevelType w:val="multilevel"/>
    <w:tmpl w:val="254AE1D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484081017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30672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15824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9799453">
    <w:abstractNumId w:val="0"/>
  </w:num>
  <w:num w:numId="5" w16cid:durableId="1584334734">
    <w:abstractNumId w:val="2"/>
  </w:num>
  <w:num w:numId="6" w16cid:durableId="749497084">
    <w:abstractNumId w:val="1"/>
  </w:num>
  <w:num w:numId="7" w16cid:durableId="987512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09B"/>
    <w:rsid w:val="00032F51"/>
    <w:rsid w:val="00040C0D"/>
    <w:rsid w:val="000740F9"/>
    <w:rsid w:val="00077D32"/>
    <w:rsid w:val="00080091"/>
    <w:rsid w:val="001A03C3"/>
    <w:rsid w:val="001A1917"/>
    <w:rsid w:val="00217A7D"/>
    <w:rsid w:val="002450EB"/>
    <w:rsid w:val="0024732C"/>
    <w:rsid w:val="002664CE"/>
    <w:rsid w:val="002A4D22"/>
    <w:rsid w:val="002B55B9"/>
    <w:rsid w:val="002B5664"/>
    <w:rsid w:val="002D73C7"/>
    <w:rsid w:val="00304C0D"/>
    <w:rsid w:val="00320DDB"/>
    <w:rsid w:val="00356141"/>
    <w:rsid w:val="003971C3"/>
    <w:rsid w:val="003E6127"/>
    <w:rsid w:val="00482337"/>
    <w:rsid w:val="004B4019"/>
    <w:rsid w:val="004C02EF"/>
    <w:rsid w:val="00586991"/>
    <w:rsid w:val="00587898"/>
    <w:rsid w:val="005B740D"/>
    <w:rsid w:val="006022C1"/>
    <w:rsid w:val="00627337"/>
    <w:rsid w:val="006408C2"/>
    <w:rsid w:val="00640AF1"/>
    <w:rsid w:val="006A23C8"/>
    <w:rsid w:val="00704276"/>
    <w:rsid w:val="00720427"/>
    <w:rsid w:val="00723190"/>
    <w:rsid w:val="00730985"/>
    <w:rsid w:val="0073211E"/>
    <w:rsid w:val="007354F2"/>
    <w:rsid w:val="0075346E"/>
    <w:rsid w:val="007A1A5A"/>
    <w:rsid w:val="007B02DA"/>
    <w:rsid w:val="007B6F93"/>
    <w:rsid w:val="007C2269"/>
    <w:rsid w:val="008424E7"/>
    <w:rsid w:val="00856171"/>
    <w:rsid w:val="00874EE8"/>
    <w:rsid w:val="008B431F"/>
    <w:rsid w:val="009230D8"/>
    <w:rsid w:val="009B3B6E"/>
    <w:rsid w:val="00A0101D"/>
    <w:rsid w:val="00A651C7"/>
    <w:rsid w:val="00A87CEA"/>
    <w:rsid w:val="00B24463"/>
    <w:rsid w:val="00B633AA"/>
    <w:rsid w:val="00B860AB"/>
    <w:rsid w:val="00C17660"/>
    <w:rsid w:val="00C6509B"/>
    <w:rsid w:val="00CD650D"/>
    <w:rsid w:val="00D16649"/>
    <w:rsid w:val="00D82AE8"/>
    <w:rsid w:val="00DB1CEE"/>
    <w:rsid w:val="00DC4C39"/>
    <w:rsid w:val="00DE69AC"/>
    <w:rsid w:val="00E0640B"/>
    <w:rsid w:val="00E31068"/>
    <w:rsid w:val="00E34B76"/>
    <w:rsid w:val="00E647CC"/>
    <w:rsid w:val="00EE10F1"/>
    <w:rsid w:val="00EE7084"/>
    <w:rsid w:val="00F00E52"/>
    <w:rsid w:val="00F5278D"/>
    <w:rsid w:val="00FB0041"/>
    <w:rsid w:val="00FE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CC446"/>
  <w15:docId w15:val="{253F1A48-EECB-484F-837F-AB89EEDC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0E52"/>
    <w:pPr>
      <w:suppressAutoHyphens/>
      <w:spacing w:after="200" w:line="276" w:lineRule="auto"/>
    </w:pPr>
    <w:rPr>
      <w:rFonts w:ascii="Calibri" w:eastAsia="Lucida Sans Unicode" w:hAnsi="Calibri" w:cs="font244"/>
      <w:kern w:val="2"/>
      <w:lang w:eastAsia="ar-SA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733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kern w:val="0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0E52"/>
    <w:pPr>
      <w:suppressAutoHyphens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customStyle="1" w:styleId="Odsekzoznamu1">
    <w:name w:val="Odsek zoznamu1"/>
    <w:basedOn w:val="Normlny"/>
    <w:rsid w:val="00F00E52"/>
    <w:pPr>
      <w:ind w:left="720"/>
    </w:pPr>
  </w:style>
  <w:style w:type="paragraph" w:styleId="Hlavika">
    <w:name w:val="header"/>
    <w:basedOn w:val="Normlny"/>
    <w:link w:val="HlavikaChar"/>
    <w:uiPriority w:val="99"/>
    <w:unhideWhenUsed/>
    <w:rsid w:val="005B7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740D"/>
    <w:rPr>
      <w:rFonts w:ascii="Calibri" w:eastAsia="Lucida Sans Unicode" w:hAnsi="Calibri" w:cs="font244"/>
      <w:kern w:val="2"/>
      <w:lang w:val="en-US" w:eastAsia="ar-SA"/>
    </w:rPr>
  </w:style>
  <w:style w:type="paragraph" w:styleId="Pta">
    <w:name w:val="footer"/>
    <w:basedOn w:val="Normlny"/>
    <w:link w:val="PtaChar"/>
    <w:uiPriority w:val="99"/>
    <w:unhideWhenUsed/>
    <w:rsid w:val="005B7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740D"/>
    <w:rPr>
      <w:rFonts w:ascii="Calibri" w:eastAsia="Lucida Sans Unicode" w:hAnsi="Calibri" w:cs="font244"/>
      <w:kern w:val="2"/>
      <w:lang w:val="en-US" w:eastAsia="ar-SA"/>
    </w:rPr>
  </w:style>
  <w:style w:type="character" w:customStyle="1" w:styleId="Nadpis2Char">
    <w:name w:val="Nadpis 2 Char"/>
    <w:basedOn w:val="Predvolenpsmoodseku"/>
    <w:link w:val="Nadpis2"/>
    <w:semiHidden/>
    <w:rsid w:val="0062733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nhideWhenUsed/>
    <w:rsid w:val="006022C1"/>
    <w:pPr>
      <w:widowControl w:val="0"/>
      <w:spacing w:after="120" w:line="240" w:lineRule="auto"/>
    </w:pPr>
    <w:rPr>
      <w:rFonts w:ascii="Times New Roman" w:hAnsi="Times New Roman" w:cs="Times New Roman"/>
      <w:kern w:val="0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6022C1"/>
    <w:rPr>
      <w:rFonts w:ascii="Times New Roman" w:eastAsia="Lucida Sans Unicode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2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22C1"/>
    <w:rPr>
      <w:rFonts w:ascii="Segoe UI" w:eastAsia="Lucida Sans Unicode" w:hAnsi="Segoe UI" w:cs="Segoe UI"/>
      <w:kern w:val="2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1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Mária Tothová</cp:lastModifiedBy>
  <cp:revision>37</cp:revision>
  <cp:lastPrinted>2024-02-12T09:12:00Z</cp:lastPrinted>
  <dcterms:created xsi:type="dcterms:W3CDTF">2022-11-21T13:40:00Z</dcterms:created>
  <dcterms:modified xsi:type="dcterms:W3CDTF">2025-04-04T08:56:00Z</dcterms:modified>
</cp:coreProperties>
</file>