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F33CB" w14:textId="203C211A" w:rsidR="00C375AA" w:rsidRPr="00C51A79" w:rsidRDefault="00C375A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DCEB5FE" w14:textId="3E28990E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848860" w14:textId="15709FFF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B6BA4D" w14:textId="2915EC73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91CAE66" w14:textId="6C5B68DA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9D25F52" w14:textId="669F8475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A97B23" w14:textId="50E5A024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3D6849" w14:textId="12D67EE1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9B1C85" w14:textId="77777777" w:rsidR="00DB7EB5" w:rsidRPr="00C51A79" w:rsidRDefault="00DB7EB5" w:rsidP="00DB7EB5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1A79">
        <w:rPr>
          <w:rFonts w:ascii="Times New Roman" w:hAnsi="Times New Roman" w:cs="Times New Roman"/>
          <w:b/>
          <w:bCs/>
          <w:sz w:val="32"/>
          <w:szCs w:val="32"/>
        </w:rPr>
        <w:t>Krízový plán</w:t>
      </w:r>
    </w:p>
    <w:p w14:paraId="49CE46B8" w14:textId="5A00DF7E" w:rsidR="002E2DD4" w:rsidRPr="00C51A79" w:rsidRDefault="00DB7EB5" w:rsidP="00DB7EB5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51A79">
        <w:rPr>
          <w:rFonts w:ascii="Times New Roman" w:hAnsi="Times New Roman" w:cs="Times New Roman"/>
          <w:b/>
          <w:bCs/>
          <w:sz w:val="32"/>
          <w:szCs w:val="32"/>
        </w:rPr>
        <w:t xml:space="preserve">pri riadení činností zameraných na predchádzanie vzniku a šíreniu </w:t>
      </w:r>
      <w:r w:rsidR="00560A73">
        <w:rPr>
          <w:rFonts w:ascii="Times New Roman" w:hAnsi="Times New Roman" w:cs="Times New Roman"/>
          <w:b/>
          <w:bCs/>
          <w:sz w:val="32"/>
          <w:szCs w:val="32"/>
        </w:rPr>
        <w:t>Covid-19</w:t>
      </w:r>
      <w:r w:rsidRPr="00C51A79">
        <w:rPr>
          <w:rFonts w:ascii="Times New Roman" w:hAnsi="Times New Roman" w:cs="Times New Roman"/>
          <w:b/>
          <w:bCs/>
          <w:sz w:val="32"/>
          <w:szCs w:val="32"/>
        </w:rPr>
        <w:t>, resp. iných prenosných ochorení</w:t>
      </w:r>
    </w:p>
    <w:p w14:paraId="6F0882AD" w14:textId="348A13DF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291094" w14:textId="326DCAF1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0F5CD6" w14:textId="1D695D0E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23975C" w14:textId="667283E1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23A3876" w14:textId="700B11D3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B7C628" w14:textId="6C39EC22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524BB15" w14:textId="6D29C94D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1C8368" w14:textId="2FAA76C4" w:rsidR="002E2DD4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9B0476" w14:textId="0B06F2BF" w:rsidR="00BF31FC" w:rsidRDefault="00BF31F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9B2EA1" w14:textId="70589487" w:rsidR="00BF31FC" w:rsidRDefault="00BF31F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46E82C" w14:textId="68458D77" w:rsidR="00BF31FC" w:rsidRDefault="00BF31F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50F1E2" w14:textId="6F5C5B44" w:rsidR="00BF31FC" w:rsidRDefault="00BF31F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5263CAF" w14:textId="66F2DE83" w:rsidR="00BF31FC" w:rsidRDefault="00BF31F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4F38BC" w14:textId="77777777" w:rsidR="00BF31FC" w:rsidRPr="00C51A79" w:rsidRDefault="00BF31F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5EFF31" w14:textId="6E70B34B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582"/>
        <w:gridCol w:w="1269"/>
        <w:gridCol w:w="1440"/>
        <w:gridCol w:w="1660"/>
        <w:gridCol w:w="1220"/>
      </w:tblGrid>
      <w:tr w:rsidR="002E6A81" w:rsidRPr="00C51A79" w14:paraId="016AA88A" w14:textId="77777777" w:rsidTr="0065196B">
        <w:tc>
          <w:tcPr>
            <w:tcW w:w="1092" w:type="dxa"/>
            <w:shd w:val="clear" w:color="auto" w:fill="auto"/>
          </w:tcPr>
          <w:p w14:paraId="5BDB7658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Verzia</w:t>
            </w:r>
          </w:p>
        </w:tc>
        <w:tc>
          <w:tcPr>
            <w:tcW w:w="582" w:type="dxa"/>
            <w:shd w:val="clear" w:color="auto" w:fill="D9D9D9"/>
            <w:vAlign w:val="center"/>
          </w:tcPr>
          <w:p w14:paraId="0D57F5BF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027B69D2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Platná od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53975110" w14:textId="549A43DD" w:rsidR="002E6A81" w:rsidRPr="00C51A79" w:rsidRDefault="00BF228B" w:rsidP="00C375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0DC05C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Reg. značka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/>
          </w:tcPr>
          <w:p w14:paraId="7D996954" w14:textId="631224C0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6A81" w:rsidRPr="00C51A79" w14:paraId="23C8BE2B" w14:textId="77777777" w:rsidTr="0065196B">
        <w:tc>
          <w:tcPr>
            <w:tcW w:w="1092" w:type="dxa"/>
            <w:shd w:val="clear" w:color="auto" w:fill="auto"/>
          </w:tcPr>
          <w:p w14:paraId="73D074B2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Revízia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19C435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3A88E7B7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Platná od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312E35BE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D080D4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Znak hodnoty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/>
          </w:tcPr>
          <w:p w14:paraId="5DEB37CE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6A81" w:rsidRPr="00C51A79" w14:paraId="50EBDED5" w14:textId="77777777" w:rsidTr="0065196B">
        <w:tc>
          <w:tcPr>
            <w:tcW w:w="1092" w:type="dxa"/>
            <w:shd w:val="clear" w:color="auto" w:fill="auto"/>
          </w:tcPr>
          <w:p w14:paraId="67343369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Výtlačok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A54166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C25E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Originál 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8F6199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F12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Lehota uloženia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A339C4" w14:textId="4A18D741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49B42CC" w14:textId="035E8460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08F884" w14:textId="5F32CF25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B41AD90" w14:textId="61AC2F19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79"/>
        <w:gridCol w:w="2268"/>
        <w:gridCol w:w="2566"/>
      </w:tblGrid>
      <w:tr w:rsidR="002E6A81" w:rsidRPr="00C51A79" w14:paraId="604ED0FA" w14:textId="77777777" w:rsidTr="00BF31FC">
        <w:trPr>
          <w:trHeight w:val="288"/>
        </w:trPr>
        <w:tc>
          <w:tcPr>
            <w:tcW w:w="1134" w:type="dxa"/>
          </w:tcPr>
          <w:p w14:paraId="64758AC9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79" w:type="dxa"/>
            <w:shd w:val="clear" w:color="auto" w:fill="D9D9D9"/>
            <w:vAlign w:val="center"/>
          </w:tcPr>
          <w:p w14:paraId="0C5A2068" w14:textId="77777777" w:rsidR="002E6A81" w:rsidRPr="00C51A79" w:rsidRDefault="002E6A81" w:rsidP="00C37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Vypracoval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899F205" w14:textId="77777777" w:rsidR="002E6A81" w:rsidRPr="00C51A79" w:rsidRDefault="002E6A81" w:rsidP="00C37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Posúdil</w:t>
            </w:r>
          </w:p>
        </w:tc>
        <w:tc>
          <w:tcPr>
            <w:tcW w:w="2566" w:type="dxa"/>
            <w:shd w:val="clear" w:color="auto" w:fill="D9D9D9"/>
            <w:vAlign w:val="center"/>
          </w:tcPr>
          <w:p w14:paraId="44E6AB84" w14:textId="77777777" w:rsidR="002E6A81" w:rsidRPr="00C51A79" w:rsidRDefault="002E6A81" w:rsidP="00C37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Schválil</w:t>
            </w:r>
          </w:p>
        </w:tc>
      </w:tr>
      <w:tr w:rsidR="002E6A81" w:rsidRPr="00C51A79" w14:paraId="071BF8CF" w14:textId="77777777" w:rsidTr="00BF31FC">
        <w:trPr>
          <w:trHeight w:val="288"/>
        </w:trPr>
        <w:tc>
          <w:tcPr>
            <w:tcW w:w="1134" w:type="dxa"/>
            <w:shd w:val="clear" w:color="auto" w:fill="D9D9D9"/>
          </w:tcPr>
          <w:p w14:paraId="4AB3E17C" w14:textId="77777777" w:rsidR="002E6A81" w:rsidRPr="00C51A79" w:rsidRDefault="002E6A81" w:rsidP="00BF31F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C51A79">
              <w:rPr>
                <w:rFonts w:ascii="Times New Roman" w:hAnsi="Times New Roman" w:cs="Times New Roman"/>
                <w:sz w:val="20"/>
                <w:szCs w:val="18"/>
              </w:rPr>
              <w:t xml:space="preserve">Meno </w:t>
            </w:r>
          </w:p>
        </w:tc>
        <w:tc>
          <w:tcPr>
            <w:tcW w:w="2679" w:type="dxa"/>
            <w:vAlign w:val="center"/>
          </w:tcPr>
          <w:p w14:paraId="71DE23A4" w14:textId="76D6F60E" w:rsidR="002E6A81" w:rsidRPr="00BF31FC" w:rsidRDefault="00C646E4" w:rsidP="00C64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1FC">
              <w:rPr>
                <w:rFonts w:ascii="Times New Roman" w:hAnsi="Times New Roman" w:cs="Times New Roman"/>
                <w:sz w:val="20"/>
                <w:szCs w:val="20"/>
              </w:rPr>
              <w:t xml:space="preserve">PhDr. Mária </w:t>
            </w:r>
            <w:proofErr w:type="spellStart"/>
            <w:r w:rsidRPr="00BF31FC">
              <w:rPr>
                <w:rFonts w:ascii="Times New Roman" w:hAnsi="Times New Roman" w:cs="Times New Roman"/>
                <w:sz w:val="20"/>
                <w:szCs w:val="20"/>
              </w:rPr>
              <w:t>Kovaľová</w:t>
            </w:r>
            <w:proofErr w:type="spellEnd"/>
            <w:r w:rsidRPr="00BF31FC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  <w:r w:rsidR="00BF31FC" w:rsidRPr="00BF3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1FC">
              <w:rPr>
                <w:rFonts w:ascii="Times New Roman" w:hAnsi="Times New Roman" w:cs="Times New Roman"/>
                <w:sz w:val="20"/>
                <w:szCs w:val="20"/>
              </w:rPr>
              <w:t>MHA</w:t>
            </w:r>
          </w:p>
        </w:tc>
        <w:tc>
          <w:tcPr>
            <w:tcW w:w="2268" w:type="dxa"/>
            <w:vAlign w:val="center"/>
          </w:tcPr>
          <w:p w14:paraId="720A435C" w14:textId="55F82D0F" w:rsidR="002E6A81" w:rsidRPr="00C51A79" w:rsidRDefault="000756D9" w:rsidP="00C37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Ing. Ondrej </w:t>
            </w:r>
            <w:proofErr w:type="spellStart"/>
            <w:r>
              <w:rPr>
                <w:rFonts w:ascii="Times New Roman" w:hAnsi="Times New Roman" w:cs="Times New Roman"/>
              </w:rPr>
              <w:t>Buzala</w:t>
            </w:r>
            <w:proofErr w:type="spellEnd"/>
            <w:r>
              <w:rPr>
                <w:rFonts w:ascii="Times New Roman" w:hAnsi="Times New Roman" w:cs="Times New Roman"/>
              </w:rPr>
              <w:t>, MHA</w:t>
            </w:r>
          </w:p>
        </w:tc>
        <w:tc>
          <w:tcPr>
            <w:tcW w:w="2566" w:type="dxa"/>
            <w:vAlign w:val="center"/>
          </w:tcPr>
          <w:p w14:paraId="0EC71922" w14:textId="05C44996" w:rsidR="002E6A81" w:rsidRPr="00C51A79" w:rsidRDefault="00BF228B" w:rsidP="00C37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Mária Tóthová</w:t>
            </w:r>
          </w:p>
        </w:tc>
      </w:tr>
      <w:tr w:rsidR="002E6A81" w:rsidRPr="00C51A79" w14:paraId="0F326B56" w14:textId="77777777" w:rsidTr="00BF31FC">
        <w:trPr>
          <w:trHeight w:val="288"/>
        </w:trPr>
        <w:tc>
          <w:tcPr>
            <w:tcW w:w="1134" w:type="dxa"/>
            <w:shd w:val="clear" w:color="auto" w:fill="D9D9D9"/>
          </w:tcPr>
          <w:p w14:paraId="5724CD4D" w14:textId="77777777" w:rsidR="002E6A81" w:rsidRPr="00C51A79" w:rsidRDefault="002E6A81" w:rsidP="00BF31F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C51A79">
              <w:rPr>
                <w:rFonts w:ascii="Times New Roman" w:hAnsi="Times New Roman" w:cs="Times New Roman"/>
                <w:sz w:val="20"/>
                <w:szCs w:val="18"/>
              </w:rPr>
              <w:t>Funkcia</w:t>
            </w:r>
          </w:p>
        </w:tc>
        <w:tc>
          <w:tcPr>
            <w:tcW w:w="2679" w:type="dxa"/>
            <w:vAlign w:val="center"/>
          </w:tcPr>
          <w:p w14:paraId="39E4F457" w14:textId="5A2517F3" w:rsidR="002E6A81" w:rsidRPr="00BF31FC" w:rsidRDefault="00BF31FC" w:rsidP="002E6A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Tabita s.r.o. </w:t>
            </w:r>
          </w:p>
        </w:tc>
        <w:tc>
          <w:tcPr>
            <w:tcW w:w="2268" w:type="dxa"/>
            <w:vAlign w:val="center"/>
          </w:tcPr>
          <w:p w14:paraId="1F7E80A1" w14:textId="5026F6A3" w:rsidR="002E6A81" w:rsidRPr="00C51A79" w:rsidRDefault="000756D9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Tabita s.r.o.</w:t>
            </w:r>
          </w:p>
        </w:tc>
        <w:tc>
          <w:tcPr>
            <w:tcW w:w="2566" w:type="dxa"/>
            <w:vAlign w:val="center"/>
          </w:tcPr>
          <w:p w14:paraId="53195DDB" w14:textId="574DC4FD" w:rsidR="002E6A81" w:rsidRPr="00C51A79" w:rsidRDefault="00BF228B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Riaditeľka zariadenia</w:t>
            </w:r>
          </w:p>
        </w:tc>
      </w:tr>
      <w:tr w:rsidR="002E6A81" w:rsidRPr="00C51A79" w14:paraId="478AFFC1" w14:textId="77777777" w:rsidTr="000756D9">
        <w:trPr>
          <w:trHeight w:val="288"/>
        </w:trPr>
        <w:tc>
          <w:tcPr>
            <w:tcW w:w="1134" w:type="dxa"/>
            <w:shd w:val="clear" w:color="auto" w:fill="D9D9D9"/>
          </w:tcPr>
          <w:p w14:paraId="1C4C6E61" w14:textId="77777777" w:rsidR="002E6A81" w:rsidRPr="00C51A79" w:rsidRDefault="002E6A81" w:rsidP="00BF31F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C51A79">
              <w:rPr>
                <w:rFonts w:ascii="Times New Roman" w:hAnsi="Times New Roman" w:cs="Times New Roman"/>
                <w:sz w:val="20"/>
                <w:szCs w:val="18"/>
              </w:rPr>
              <w:t>Dátum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14:paraId="3B333231" w14:textId="64D5A320" w:rsidR="002E6A81" w:rsidRPr="00BF31FC" w:rsidRDefault="00C646E4" w:rsidP="002E6A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FC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19490F" w14:textId="2667104D" w:rsidR="002E6A81" w:rsidRPr="00C51A79" w:rsidRDefault="000756D9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566" w:type="dxa"/>
            <w:vAlign w:val="center"/>
          </w:tcPr>
          <w:p w14:paraId="03149454" w14:textId="5D8AF25A" w:rsidR="002E6A81" w:rsidRPr="00C51A79" w:rsidRDefault="00BF228B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</w:tr>
      <w:tr w:rsidR="002E6A81" w:rsidRPr="00C51A79" w14:paraId="70A0F72D" w14:textId="77777777" w:rsidTr="000756D9">
        <w:trPr>
          <w:trHeight w:val="433"/>
        </w:trPr>
        <w:tc>
          <w:tcPr>
            <w:tcW w:w="1134" w:type="dxa"/>
            <w:shd w:val="clear" w:color="auto" w:fill="D9D9D9"/>
          </w:tcPr>
          <w:p w14:paraId="3A827385" w14:textId="77777777" w:rsidR="002E6A81" w:rsidRPr="00C51A79" w:rsidRDefault="002E6A81" w:rsidP="00BF31F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C51A79">
              <w:rPr>
                <w:rFonts w:ascii="Times New Roman" w:hAnsi="Times New Roman" w:cs="Times New Roman"/>
                <w:sz w:val="20"/>
                <w:szCs w:val="18"/>
              </w:rPr>
              <w:t>Podpis</w:t>
            </w:r>
          </w:p>
        </w:tc>
        <w:tc>
          <w:tcPr>
            <w:tcW w:w="267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39968F15" w14:textId="77777777" w:rsidR="002E6A81" w:rsidRPr="00C51A79" w:rsidRDefault="002E6A81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5FFBE355" w14:textId="77777777" w:rsidR="002E6A81" w:rsidRPr="00C51A79" w:rsidRDefault="002E6A81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vAlign w:val="center"/>
          </w:tcPr>
          <w:p w14:paraId="5D4D1163" w14:textId="77777777" w:rsidR="002E6A81" w:rsidRPr="00C51A79" w:rsidRDefault="002E6A81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97BE5B" w14:textId="496E6E98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0B81F3" w14:textId="132B284A" w:rsidR="00BF31FC" w:rsidRDefault="00BF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11F461" w14:textId="6AFB2FA4" w:rsidR="002E6A81" w:rsidRPr="00C51A79" w:rsidRDefault="00A862B5" w:rsidP="00A862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lastRenderedPageBreak/>
        <w:t>Účel a záväznosť krízového plánu</w:t>
      </w:r>
      <w:r w:rsidR="00B53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8FF75B" w14:textId="415F9DF0" w:rsidR="002E6A81" w:rsidRPr="00C51A79" w:rsidRDefault="00A862B5" w:rsidP="00651B55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Tento krízový plán bol vytvorený </w:t>
      </w:r>
      <w:r w:rsidR="00BF31FC">
        <w:rPr>
          <w:rFonts w:ascii="Times New Roman" w:hAnsi="Times New Roman" w:cs="Times New Roman"/>
          <w:sz w:val="24"/>
          <w:szCs w:val="24"/>
        </w:rPr>
        <w:t xml:space="preserve">za účelom </w:t>
      </w:r>
      <w:r w:rsidRPr="00C51A79">
        <w:rPr>
          <w:rFonts w:ascii="Times New Roman" w:hAnsi="Times New Roman" w:cs="Times New Roman"/>
          <w:sz w:val="24"/>
          <w:szCs w:val="24"/>
        </w:rPr>
        <w:t xml:space="preserve">prevencie a zvládania krízovej situácie v súvislosti </w:t>
      </w:r>
      <w:r w:rsidR="00651B55" w:rsidRPr="00C51A79">
        <w:rPr>
          <w:rFonts w:ascii="Times New Roman" w:hAnsi="Times New Roman" w:cs="Times New Roman"/>
          <w:sz w:val="24"/>
          <w:szCs w:val="24"/>
        </w:rPr>
        <w:t xml:space="preserve">s epidemiologickou situáciou spôsobenou novým </w:t>
      </w:r>
      <w:proofErr w:type="spellStart"/>
      <w:r w:rsidR="00651B55" w:rsidRPr="00C51A79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="002E41A0" w:rsidRPr="00C51A79">
        <w:rPr>
          <w:rFonts w:ascii="Times New Roman" w:hAnsi="Times New Roman" w:cs="Times New Roman"/>
          <w:sz w:val="24"/>
          <w:szCs w:val="24"/>
        </w:rPr>
        <w:t xml:space="preserve"> počas jej trvania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, avšak vzhľadom na svoj obsah a popísané činnosti môže byť použitý aj </w:t>
      </w:r>
      <w:r w:rsidR="006A7506">
        <w:rPr>
          <w:rFonts w:ascii="Times New Roman" w:hAnsi="Times New Roman" w:cs="Times New Roman"/>
          <w:sz w:val="24"/>
          <w:szCs w:val="24"/>
        </w:rPr>
        <w:t xml:space="preserve">v </w:t>
      </w:r>
      <w:r w:rsidR="00DB7EB5" w:rsidRPr="00C51A79">
        <w:rPr>
          <w:rFonts w:ascii="Times New Roman" w:hAnsi="Times New Roman" w:cs="Times New Roman"/>
          <w:sz w:val="24"/>
          <w:szCs w:val="24"/>
        </w:rPr>
        <w:t>ostatných mimoriadnych situáciách zapríčinených šírením a vznikom iných prenosných ochorení.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32350" w14:textId="42645EEC" w:rsidR="00D01740" w:rsidRDefault="00651B55" w:rsidP="00651B55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Tento krízový plán je záväzný 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pri koordinácii činností zameraných na zvládnutie mimoriadnej situácie prostredníctvom </w:t>
      </w:r>
      <w:r w:rsidR="00F4327D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interného </w:t>
      </w:r>
      <w:r w:rsidR="00DB7EB5" w:rsidRPr="00C51A79">
        <w:rPr>
          <w:rFonts w:ascii="Times New Roman" w:hAnsi="Times New Roman" w:cs="Times New Roman"/>
          <w:b/>
          <w:bCs/>
          <w:sz w:val="24"/>
          <w:szCs w:val="24"/>
        </w:rPr>
        <w:t>krízového tímu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D01740">
        <w:rPr>
          <w:rFonts w:ascii="Times New Roman" w:hAnsi="Times New Roman" w:cs="Times New Roman"/>
          <w:sz w:val="24"/>
          <w:szCs w:val="24"/>
        </w:rPr>
        <w:t xml:space="preserve">(ďalej len IKT) 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a je záväzný pre </w:t>
      </w:r>
      <w:r w:rsidRPr="00C51A79">
        <w:rPr>
          <w:rFonts w:ascii="Times New Roman" w:hAnsi="Times New Roman" w:cs="Times New Roman"/>
          <w:sz w:val="24"/>
          <w:szCs w:val="24"/>
        </w:rPr>
        <w:t xml:space="preserve">všetkých 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členov </w:t>
      </w:r>
      <w:r w:rsidR="00D01740">
        <w:rPr>
          <w:rFonts w:ascii="Times New Roman" w:hAnsi="Times New Roman" w:cs="Times New Roman"/>
          <w:sz w:val="24"/>
          <w:szCs w:val="24"/>
        </w:rPr>
        <w:t>IKT</w:t>
      </w:r>
      <w:r w:rsidR="00D1660D" w:rsidRPr="00C51A79">
        <w:rPr>
          <w:rFonts w:ascii="Times New Roman" w:hAnsi="Times New Roman" w:cs="Times New Roman"/>
          <w:sz w:val="24"/>
          <w:szCs w:val="24"/>
        </w:rPr>
        <w:t>.</w:t>
      </w:r>
      <w:r w:rsidR="00C66D21">
        <w:rPr>
          <w:rFonts w:ascii="Times New Roman" w:hAnsi="Times New Roman" w:cs="Times New Roman"/>
          <w:sz w:val="24"/>
          <w:szCs w:val="24"/>
        </w:rPr>
        <w:t xml:space="preserve"> </w:t>
      </w:r>
      <w:r w:rsidRPr="00C51A79">
        <w:rPr>
          <w:rFonts w:ascii="Times New Roman" w:hAnsi="Times New Roman" w:cs="Times New Roman"/>
          <w:sz w:val="24"/>
          <w:szCs w:val="24"/>
        </w:rPr>
        <w:t xml:space="preserve">Každý 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člen </w:t>
      </w:r>
      <w:r w:rsidR="0014546E">
        <w:rPr>
          <w:rFonts w:ascii="Times New Roman" w:hAnsi="Times New Roman" w:cs="Times New Roman"/>
          <w:sz w:val="24"/>
          <w:szCs w:val="24"/>
        </w:rPr>
        <w:t>IKT</w:t>
      </w:r>
      <w:r w:rsidRPr="00C51A79">
        <w:rPr>
          <w:rFonts w:ascii="Times New Roman" w:hAnsi="Times New Roman" w:cs="Times New Roman"/>
          <w:sz w:val="24"/>
          <w:szCs w:val="24"/>
        </w:rPr>
        <w:t xml:space="preserve">, ktorý našiel v tomto dokumente chybu, je povinný okamžite o nej informovať </w:t>
      </w:r>
      <w:r w:rsidRPr="00867101">
        <w:rPr>
          <w:rFonts w:ascii="Times New Roman" w:hAnsi="Times New Roman" w:cs="Times New Roman"/>
          <w:sz w:val="24"/>
          <w:szCs w:val="24"/>
        </w:rPr>
        <w:t xml:space="preserve">manažéra kvality </w:t>
      </w:r>
      <w:r w:rsidR="00CC799A" w:rsidRPr="00867101">
        <w:rPr>
          <w:rFonts w:ascii="Times New Roman" w:hAnsi="Times New Roman" w:cs="Times New Roman"/>
          <w:sz w:val="24"/>
          <w:szCs w:val="24"/>
        </w:rPr>
        <w:t xml:space="preserve">alebo </w:t>
      </w:r>
      <w:r w:rsidR="006A7506" w:rsidRPr="00867101">
        <w:rPr>
          <w:rFonts w:ascii="Times New Roman" w:hAnsi="Times New Roman" w:cs="Times New Roman"/>
          <w:sz w:val="24"/>
          <w:szCs w:val="24"/>
        </w:rPr>
        <w:t xml:space="preserve">vedúceho </w:t>
      </w:r>
      <w:r w:rsidR="0014546E">
        <w:rPr>
          <w:rFonts w:ascii="Times New Roman" w:hAnsi="Times New Roman" w:cs="Times New Roman"/>
          <w:sz w:val="24"/>
          <w:szCs w:val="24"/>
        </w:rPr>
        <w:t>IKT</w:t>
      </w:r>
      <w:r w:rsidRPr="00C51A79">
        <w:rPr>
          <w:rFonts w:ascii="Times New Roman" w:hAnsi="Times New Roman" w:cs="Times New Roman"/>
          <w:sz w:val="24"/>
          <w:szCs w:val="24"/>
        </w:rPr>
        <w:t>.</w:t>
      </w:r>
      <w:r w:rsidR="00124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3A64A" w14:textId="0C3AE7AB" w:rsidR="00651B55" w:rsidRPr="00C51A79" w:rsidRDefault="00124F07" w:rsidP="00651B55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Terminológia je uvedená v </w:t>
      </w:r>
      <w:r w:rsidRPr="00867101">
        <w:rPr>
          <w:rFonts w:ascii="Times New Roman" w:hAnsi="Times New Roman" w:cs="Times New Roman"/>
          <w:sz w:val="24"/>
          <w:szCs w:val="24"/>
        </w:rPr>
        <w:t>prílohe č. 1.</w:t>
      </w:r>
      <w:r w:rsidR="00B536BF" w:rsidRPr="008671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5F3A8" w14:textId="77777777" w:rsidR="00E37CB8" w:rsidRPr="00C51A79" w:rsidRDefault="00E37CB8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D9F678" w14:textId="03CC6719" w:rsidR="00F4327D" w:rsidRPr="00C51A79" w:rsidRDefault="002E41A0" w:rsidP="00F4327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Krízov</w:t>
      </w:r>
      <w:r w:rsidR="00F4327D" w:rsidRPr="00C51A79">
        <w:rPr>
          <w:rFonts w:ascii="Times New Roman" w:hAnsi="Times New Roman" w:cs="Times New Roman"/>
          <w:b/>
          <w:bCs/>
          <w:sz w:val="24"/>
          <w:szCs w:val="24"/>
        </w:rPr>
        <w:t>é riadenie</w:t>
      </w:r>
      <w:r w:rsidR="00B31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ADBA3" w14:textId="34672372" w:rsidR="00F4327D" w:rsidRDefault="00FB6725" w:rsidP="0049363B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725">
        <w:rPr>
          <w:rFonts w:ascii="Times New Roman" w:hAnsi="Times New Roman" w:cs="Times New Roman"/>
          <w:sz w:val="24"/>
          <w:szCs w:val="24"/>
        </w:rPr>
        <w:t xml:space="preserve">Krízové riadenie je špeciálnou manažérskou funkciou, ktorá je zameraná na riadenie organizácie v prípade krízy, na prípravu na krízové situácie a ich prevenciu. Ak sa organizácia ocitne v krízovej situácii </w:t>
      </w:r>
      <w:r w:rsidR="00EA7352">
        <w:rPr>
          <w:rFonts w:ascii="Times New Roman" w:hAnsi="Times New Roman" w:cs="Times New Roman"/>
          <w:sz w:val="24"/>
          <w:szCs w:val="24"/>
        </w:rPr>
        <w:t xml:space="preserve">štatutár určí členov </w:t>
      </w:r>
      <w:r w:rsidR="00EA7352" w:rsidRPr="00EA7352">
        <w:rPr>
          <w:rFonts w:ascii="Times New Roman" w:hAnsi="Times New Roman" w:cs="Times New Roman"/>
          <w:b/>
          <w:bCs/>
          <w:sz w:val="24"/>
          <w:szCs w:val="24"/>
        </w:rPr>
        <w:t>interného krízového tímu</w:t>
      </w:r>
      <w:r w:rsidR="00EA7352">
        <w:rPr>
          <w:rFonts w:ascii="Times New Roman" w:hAnsi="Times New Roman" w:cs="Times New Roman"/>
          <w:sz w:val="24"/>
          <w:szCs w:val="24"/>
        </w:rPr>
        <w:t>, kto</w:t>
      </w:r>
      <w:r w:rsidR="00DD3E21">
        <w:rPr>
          <w:rFonts w:ascii="Times New Roman" w:hAnsi="Times New Roman" w:cs="Times New Roman"/>
          <w:sz w:val="24"/>
          <w:szCs w:val="24"/>
        </w:rPr>
        <w:t>rí</w:t>
      </w:r>
      <w:r w:rsidR="00EA7352">
        <w:rPr>
          <w:rFonts w:ascii="Times New Roman" w:hAnsi="Times New Roman" w:cs="Times New Roman"/>
          <w:sz w:val="24"/>
          <w:szCs w:val="24"/>
        </w:rPr>
        <w:t xml:space="preserve"> vypracujú </w:t>
      </w:r>
      <w:r w:rsidRPr="00EA7352">
        <w:rPr>
          <w:rFonts w:ascii="Times New Roman" w:hAnsi="Times New Roman" w:cs="Times New Roman"/>
          <w:b/>
          <w:bCs/>
          <w:sz w:val="24"/>
          <w:szCs w:val="24"/>
        </w:rPr>
        <w:t>krízový plán</w:t>
      </w:r>
      <w:r w:rsidRPr="00FB6725">
        <w:rPr>
          <w:rFonts w:ascii="Times New Roman" w:hAnsi="Times New Roman" w:cs="Times New Roman"/>
          <w:sz w:val="24"/>
          <w:szCs w:val="24"/>
        </w:rPr>
        <w:t xml:space="preserve"> a následne sa ním organizácia začína riadiť. </w:t>
      </w:r>
      <w:r w:rsidR="00C66D21" w:rsidRPr="00C51A79">
        <w:rPr>
          <w:rFonts w:ascii="Times New Roman" w:hAnsi="Times New Roman" w:cs="Times New Roman"/>
          <w:sz w:val="24"/>
          <w:szCs w:val="24"/>
        </w:rPr>
        <w:t>Systémovo cielenou realizáciou krízového plánu vrcholový manažment zabezpečuje ochranu a bezpečnú prevádzku organizácie v mimoriadnej situácii (v núdzovom stave).</w:t>
      </w:r>
      <w:r w:rsidR="00C66D21">
        <w:rPr>
          <w:rFonts w:ascii="Times New Roman" w:hAnsi="Times New Roman" w:cs="Times New Roman"/>
          <w:sz w:val="24"/>
          <w:szCs w:val="24"/>
        </w:rPr>
        <w:t xml:space="preserve"> </w:t>
      </w:r>
      <w:r w:rsidR="00F4327D" w:rsidRPr="00FB6725">
        <w:rPr>
          <w:rFonts w:ascii="Times New Roman" w:hAnsi="Times New Roman" w:cs="Times New Roman"/>
          <w:sz w:val="24"/>
          <w:szCs w:val="24"/>
        </w:rPr>
        <w:t>Proces krízového plánovania obsahuje šesť stupňov: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D910C" w14:textId="5E623EF7" w:rsidR="00C2036C" w:rsidRDefault="00C2036C" w:rsidP="0049363B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C2036C" w:rsidRPr="001877D3" w14:paraId="458693A9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2889362E" w14:textId="2B37580B" w:rsidR="00C2036C" w:rsidRPr="001877D3" w:rsidRDefault="00C2036C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8" w:type="dxa"/>
          </w:tcPr>
          <w:p w14:paraId="1E67312F" w14:textId="77777777" w:rsidR="00AE1CFC" w:rsidRPr="001877D3" w:rsidRDefault="00C2036C" w:rsidP="00AE1CF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Stanovanie</w:t>
            </w: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cieľov na dosiahnutie požadovanej úrovne bezpečnosti a ochrany klientov, zamestnancov, majetku organizácie, ekonomickej rovnováhy a organizačnej celistvosti v špecifickom prostredí. </w:t>
            </w:r>
          </w:p>
          <w:p w14:paraId="32F03DFB" w14:textId="2160ECBF" w:rsidR="00C2036C" w:rsidRPr="001877D3" w:rsidRDefault="00C2036C" w:rsidP="00185452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Viď príklady cieľov v </w:t>
            </w:r>
            <w:r w:rsidRPr="00BF228B">
              <w:rPr>
                <w:rFonts w:ascii="Times New Roman" w:hAnsi="Times New Roman" w:cs="Times New Roman"/>
                <w:sz w:val="20"/>
                <w:szCs w:val="20"/>
              </w:rPr>
              <w:t xml:space="preserve">prílohe č. 2 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„Záznam o preventívnom – nápravnom opatrení“</w:t>
            </w:r>
          </w:p>
        </w:tc>
      </w:tr>
      <w:tr w:rsidR="00C2036C" w:rsidRPr="001877D3" w14:paraId="6B955A42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56DB8D30" w14:textId="053977EA" w:rsidR="00C2036C" w:rsidRPr="001877D3" w:rsidRDefault="00C2036C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8" w:type="dxa"/>
          </w:tcPr>
          <w:p w14:paraId="3FC45FA0" w14:textId="17492F79" w:rsidR="00C2036C" w:rsidRPr="001877D3" w:rsidRDefault="00AE1CFC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Vypracovanie postupov a alternatívnych postupov alebo úloh na dosiahnutie stanovených cieľov.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3A48" w:rsidRPr="001877D3" w14:paraId="57A09988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79C8A18B" w14:textId="574F0EA2" w:rsidR="00573A48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8" w:type="dxa"/>
          </w:tcPr>
          <w:p w14:paraId="20EA4D34" w14:textId="6DAEFAA3" w:rsidR="00573A48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Výber najlepších opatrení alebo stanovenia optimálneho poradia úloh na dosiahnutie cieľov krízového riadenia.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036C" w:rsidRPr="001877D3" w14:paraId="6EC16F16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5BB48DB6" w14:textId="5776AFBB" w:rsidR="00C2036C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8" w:type="dxa"/>
          </w:tcPr>
          <w:p w14:paraId="5C212480" w14:textId="77777777" w:rsidR="00573A48" w:rsidRPr="001877D3" w:rsidRDefault="00573A48" w:rsidP="0057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Rozvíjanie krízových plánov na sledovanie vybraných opatrení alebo určeného poradia úloh na dosiahnutie špecifických cieľov. </w:t>
            </w:r>
          </w:p>
          <w:p w14:paraId="38AD6326" w14:textId="6CD23C91" w:rsidR="00C2036C" w:rsidRPr="001877D3" w:rsidRDefault="00573A48" w:rsidP="00185452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To znamená že IKT v rámci dennej operatívnej porady vyhodnocuje stanovené úlohy, opatrenia a v prípade potreby tento plán zmení.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036C" w:rsidRPr="001877D3" w14:paraId="3B39CBC6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0DCF875F" w14:textId="20F485D0" w:rsidR="00C2036C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8" w:type="dxa"/>
          </w:tcPr>
          <w:p w14:paraId="705877B0" w14:textId="77777777" w:rsidR="00573A48" w:rsidRPr="001877D3" w:rsidRDefault="00573A48" w:rsidP="00573A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Rozvíjanie úsudkov o účinku navrhnutých opatrení a úloh na bezpečnosť PSS, zamestnancov a ekonomickú stabilitu. </w:t>
            </w:r>
          </w:p>
          <w:p w14:paraId="6D88FC09" w14:textId="586A8288" w:rsidR="00C2036C" w:rsidRPr="001877D3" w:rsidRDefault="00573A48" w:rsidP="00185452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To znamená že v rámci denných operatívnych porád vedú členovia IKT diskusiu k navrhovaným opatreniam, ktoré sa zbierajú od všetkých zamestnancov a iných relevantných zainteresovaných strán, ktorými sú najmä rodina, dodávatelia, územne príslušný krízový štáb, zriaďovateľ, RÚVZ a pod.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036C" w:rsidRPr="001877D3" w14:paraId="1D10C96B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334B30FD" w14:textId="1E4885C8" w:rsidR="00C2036C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8" w:type="dxa"/>
          </w:tcPr>
          <w:p w14:paraId="66A32D61" w14:textId="091E7EFD" w:rsidR="00C2036C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Uskutočňovanie krízového plánu.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9E48B73" w14:textId="71320AFF" w:rsidR="00A37EC8" w:rsidRDefault="00A37EC8" w:rsidP="00B536BF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DCD40C" w14:textId="5DBF8A21" w:rsidR="001877D3" w:rsidRDefault="001877D3" w:rsidP="00B536BF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22EF8E" w14:textId="713EDBAF" w:rsidR="001877D3" w:rsidRDefault="00BF228B" w:rsidP="00BF22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09.03.2020 vyhlásil štatutár Mgr. Mária Tóthová</w:t>
      </w:r>
      <w:r w:rsidR="0096545F">
        <w:rPr>
          <w:rFonts w:ascii="Times New Roman" w:hAnsi="Times New Roman" w:cs="Times New Roman"/>
          <w:sz w:val="24"/>
          <w:szCs w:val="24"/>
        </w:rPr>
        <w:t xml:space="preserve"> krízové riadenie.</w:t>
      </w:r>
    </w:p>
    <w:p w14:paraId="10564FD1" w14:textId="5A40B567" w:rsidR="001877D3" w:rsidRDefault="001877D3" w:rsidP="00B536BF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0A4F51" w14:textId="71FA72BE" w:rsidR="00F4327D" w:rsidRDefault="00AB1481" w:rsidP="00AB14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Interný krízový tím</w:t>
      </w:r>
      <w:r w:rsidR="00B53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7A2EB2" w14:textId="77777777" w:rsidR="0085758F" w:rsidRPr="00B536BF" w:rsidRDefault="0085758F" w:rsidP="00B536BF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BD0912" w14:textId="5E012138" w:rsidR="00347765" w:rsidRPr="00A4762E" w:rsidRDefault="00EA7352" w:rsidP="00A4762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58F">
        <w:rPr>
          <w:rFonts w:ascii="Times New Roman" w:hAnsi="Times New Roman" w:cs="Times New Roman"/>
          <w:sz w:val="24"/>
          <w:szCs w:val="24"/>
        </w:rPr>
        <w:t xml:space="preserve">Pri </w:t>
      </w:r>
      <w:r w:rsidR="00DB4984" w:rsidRPr="0085758F">
        <w:rPr>
          <w:rFonts w:ascii="Times New Roman" w:hAnsi="Times New Roman" w:cs="Times New Roman"/>
          <w:sz w:val="24"/>
          <w:szCs w:val="24"/>
        </w:rPr>
        <w:t xml:space="preserve">určení </w:t>
      </w:r>
      <w:r w:rsidRPr="0085758F">
        <w:rPr>
          <w:rFonts w:ascii="Times New Roman" w:hAnsi="Times New Roman" w:cs="Times New Roman"/>
          <w:sz w:val="24"/>
          <w:szCs w:val="24"/>
        </w:rPr>
        <w:t xml:space="preserve">interného krízového tímu </w:t>
      </w:r>
      <w:r w:rsidR="00DB4984" w:rsidRPr="0085758F">
        <w:rPr>
          <w:rFonts w:ascii="Times New Roman" w:hAnsi="Times New Roman" w:cs="Times New Roman"/>
          <w:sz w:val="24"/>
          <w:szCs w:val="24"/>
        </w:rPr>
        <w:t xml:space="preserve">sa stanoví čas odkedy a dokedy je </w:t>
      </w:r>
      <w:r w:rsidRPr="0085758F">
        <w:rPr>
          <w:rFonts w:ascii="Times New Roman" w:hAnsi="Times New Roman" w:cs="Times New Roman"/>
          <w:sz w:val="24"/>
          <w:szCs w:val="24"/>
        </w:rPr>
        <w:t xml:space="preserve">IKT </w:t>
      </w:r>
      <w:r w:rsidR="00DB4984" w:rsidRPr="0085758F">
        <w:rPr>
          <w:rFonts w:ascii="Times New Roman" w:hAnsi="Times New Roman" w:cs="Times New Roman"/>
          <w:sz w:val="24"/>
          <w:szCs w:val="24"/>
        </w:rPr>
        <w:t xml:space="preserve">určený. </w:t>
      </w:r>
      <w:r w:rsidR="0055298E" w:rsidRPr="0085758F">
        <w:rPr>
          <w:rFonts w:ascii="Times New Roman" w:hAnsi="Times New Roman" w:cs="Times New Roman"/>
          <w:sz w:val="24"/>
          <w:szCs w:val="24"/>
        </w:rPr>
        <w:t xml:space="preserve">Čas trvania tímu môže byť ohraničený dátumom, alebo viazaný na udalosť (napríklad </w:t>
      </w:r>
      <w:r w:rsidR="005E4BC6" w:rsidRPr="0085758F">
        <w:rPr>
          <w:rFonts w:ascii="Times New Roman" w:hAnsi="Times New Roman" w:cs="Times New Roman"/>
          <w:sz w:val="24"/>
          <w:szCs w:val="24"/>
        </w:rPr>
        <w:t>ukončenie mimoriadnej situácie, pominutie ohrozenia a pod.)</w:t>
      </w:r>
      <w:r w:rsidR="009D2461" w:rsidRPr="0085758F">
        <w:rPr>
          <w:rFonts w:ascii="Times New Roman" w:hAnsi="Times New Roman" w:cs="Times New Roman"/>
          <w:sz w:val="24"/>
          <w:szCs w:val="24"/>
        </w:rPr>
        <w:t>. Okrem konkrétne vymenovaných ľudí sa určí vedúci krízového tímu a jeho zástupca. Taktiež sa určí minimáln</w:t>
      </w:r>
      <w:r w:rsidR="00347765" w:rsidRPr="0085758F">
        <w:rPr>
          <w:rFonts w:ascii="Times New Roman" w:hAnsi="Times New Roman" w:cs="Times New Roman"/>
          <w:sz w:val="24"/>
          <w:szCs w:val="24"/>
        </w:rPr>
        <w:t xml:space="preserve">a perióda zasadania krízového tímu a akou formou sa vedú záznamy z týchto zasadnutí. </w:t>
      </w:r>
    </w:p>
    <w:p w14:paraId="24FCA1E2" w14:textId="25011B65" w:rsidR="00AB1481" w:rsidRPr="00A4762E" w:rsidRDefault="00BF228B" w:rsidP="00A4762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2E">
        <w:rPr>
          <w:rFonts w:ascii="Times New Roman" w:hAnsi="Times New Roman" w:cs="Times New Roman"/>
          <w:sz w:val="24"/>
          <w:szCs w:val="24"/>
        </w:rPr>
        <w:t>Dňa 11</w:t>
      </w:r>
      <w:r w:rsidR="00AB1481" w:rsidRPr="00A4762E">
        <w:rPr>
          <w:rFonts w:ascii="Times New Roman" w:hAnsi="Times New Roman" w:cs="Times New Roman"/>
          <w:sz w:val="24"/>
          <w:szCs w:val="24"/>
        </w:rPr>
        <w:t>.03.2020 bol zriaden</w:t>
      </w:r>
      <w:r w:rsidR="00E557FD" w:rsidRPr="00A4762E">
        <w:rPr>
          <w:rFonts w:ascii="Times New Roman" w:hAnsi="Times New Roman" w:cs="Times New Roman"/>
          <w:sz w:val="24"/>
          <w:szCs w:val="24"/>
        </w:rPr>
        <w:t>ý</w:t>
      </w:r>
      <w:r w:rsidR="00AB1481" w:rsidRPr="00A4762E">
        <w:rPr>
          <w:rFonts w:ascii="Times New Roman" w:hAnsi="Times New Roman" w:cs="Times New Roman"/>
          <w:sz w:val="24"/>
          <w:szCs w:val="24"/>
        </w:rPr>
        <w:t xml:space="preserve"> interný krízový tím (IKT)</w:t>
      </w:r>
      <w:r w:rsidR="00A4762E">
        <w:rPr>
          <w:rFonts w:ascii="Times New Roman" w:hAnsi="Times New Roman" w:cs="Times New Roman"/>
          <w:sz w:val="24"/>
          <w:szCs w:val="24"/>
        </w:rPr>
        <w:t>(viď. P</w:t>
      </w:r>
      <w:r w:rsidR="00F610B0">
        <w:rPr>
          <w:rFonts w:ascii="Times New Roman" w:hAnsi="Times New Roman" w:cs="Times New Roman"/>
          <w:sz w:val="24"/>
          <w:szCs w:val="24"/>
        </w:rPr>
        <w:t>ríloha č.21</w:t>
      </w:r>
      <w:r w:rsidR="00A4762E">
        <w:rPr>
          <w:rFonts w:ascii="Times New Roman" w:hAnsi="Times New Roman" w:cs="Times New Roman"/>
          <w:sz w:val="24"/>
          <w:szCs w:val="24"/>
        </w:rPr>
        <w:t xml:space="preserve">  Vymenovanie členov Krízového tímu)</w:t>
      </w:r>
      <w:r w:rsidR="00AB1481" w:rsidRPr="00A4762E">
        <w:rPr>
          <w:rFonts w:ascii="Times New Roman" w:hAnsi="Times New Roman" w:cs="Times New Roman"/>
          <w:sz w:val="24"/>
          <w:szCs w:val="24"/>
        </w:rPr>
        <w:t>. Členmi IKT sú</w:t>
      </w:r>
      <w:r w:rsidR="00B536BF" w:rsidRPr="00A476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5652F" w14:textId="0720E5E7" w:rsidR="00AB1481" w:rsidRPr="00C51A79" w:rsidRDefault="00394958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M.T.</w:t>
      </w:r>
      <w:r w:rsidR="00842CAB">
        <w:rPr>
          <w:rFonts w:ascii="Times New Roman" w:hAnsi="Times New Roman" w:cs="Times New Roman"/>
          <w:sz w:val="24"/>
          <w:szCs w:val="24"/>
        </w:rPr>
        <w:t xml:space="preserve"> </w:t>
      </w:r>
      <w:r w:rsidR="00AB1481" w:rsidRPr="00C51A79">
        <w:rPr>
          <w:rFonts w:ascii="Times New Roman" w:hAnsi="Times New Roman" w:cs="Times New Roman"/>
          <w:sz w:val="24"/>
          <w:szCs w:val="24"/>
        </w:rPr>
        <w:t>riaditeľka</w:t>
      </w:r>
      <w:r w:rsidR="00493A9E" w:rsidRPr="00C51A79">
        <w:rPr>
          <w:rFonts w:ascii="Times New Roman" w:hAnsi="Times New Roman" w:cs="Times New Roman"/>
          <w:sz w:val="24"/>
          <w:szCs w:val="24"/>
        </w:rPr>
        <w:t>, vedúca IKT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877C5" w14:textId="3CB03FF4" w:rsidR="00AB1481" w:rsidRPr="00C51A79" w:rsidRDefault="00394958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M.S.</w:t>
      </w:r>
      <w:r w:rsidR="00842CAB">
        <w:rPr>
          <w:rFonts w:ascii="Times New Roman" w:hAnsi="Times New Roman" w:cs="Times New Roman"/>
          <w:sz w:val="24"/>
          <w:szCs w:val="24"/>
        </w:rPr>
        <w:t xml:space="preserve"> </w:t>
      </w:r>
      <w:r w:rsidR="00BF228B">
        <w:rPr>
          <w:rFonts w:ascii="Times New Roman" w:hAnsi="Times New Roman" w:cs="Times New Roman"/>
          <w:sz w:val="24"/>
          <w:szCs w:val="24"/>
        </w:rPr>
        <w:t>vedúca</w:t>
      </w:r>
      <w:r w:rsidR="00EE159A" w:rsidRPr="00C51A79">
        <w:rPr>
          <w:rFonts w:ascii="Times New Roman" w:hAnsi="Times New Roman" w:cs="Times New Roman"/>
          <w:sz w:val="24"/>
          <w:szCs w:val="24"/>
        </w:rPr>
        <w:t xml:space="preserve"> sestra</w:t>
      </w:r>
      <w:r w:rsidR="00BF228B">
        <w:rPr>
          <w:rFonts w:ascii="Times New Roman" w:hAnsi="Times New Roman" w:cs="Times New Roman"/>
          <w:sz w:val="24"/>
          <w:szCs w:val="24"/>
        </w:rPr>
        <w:t>,</w:t>
      </w:r>
      <w:r w:rsidR="00A4762E">
        <w:rPr>
          <w:rFonts w:ascii="Times New Roman" w:hAnsi="Times New Roman" w:cs="Times New Roman"/>
          <w:sz w:val="24"/>
          <w:szCs w:val="24"/>
        </w:rPr>
        <w:t xml:space="preserve"> zastupujúci vedúcu IKT</w:t>
      </w:r>
    </w:p>
    <w:p w14:paraId="74DF7265" w14:textId="50923E0B" w:rsidR="00394958" w:rsidRPr="00C51A79" w:rsidRDefault="00394958" w:rsidP="0039495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A.F.</w:t>
      </w:r>
      <w:r w:rsidR="00AB1481"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EE159A" w:rsidRPr="00C51A79">
        <w:rPr>
          <w:rFonts w:ascii="Times New Roman" w:hAnsi="Times New Roman" w:cs="Times New Roman"/>
          <w:sz w:val="24"/>
          <w:szCs w:val="24"/>
        </w:rPr>
        <w:t>vedúca ekonomick</w:t>
      </w:r>
      <w:r>
        <w:rPr>
          <w:rFonts w:ascii="Times New Roman" w:hAnsi="Times New Roman" w:cs="Times New Roman"/>
          <w:sz w:val="24"/>
          <w:szCs w:val="24"/>
        </w:rPr>
        <w:t>ého úseku</w:t>
      </w:r>
    </w:p>
    <w:p w14:paraId="67731CF1" w14:textId="15631400" w:rsidR="00AB1481" w:rsidRPr="00C51A79" w:rsidRDefault="00394958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S.S.</w:t>
      </w:r>
      <w:r w:rsidR="00AB1481"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A4762E">
        <w:rPr>
          <w:rFonts w:ascii="Times New Roman" w:hAnsi="Times New Roman" w:cs="Times New Roman"/>
          <w:sz w:val="24"/>
          <w:szCs w:val="24"/>
        </w:rPr>
        <w:t>vedúca úseku sociálnej rehabilitácie a výchovy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13C7B" w14:textId="5E22075D" w:rsidR="00EE159A" w:rsidRPr="00A4762E" w:rsidRDefault="00394958" w:rsidP="00A4762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K.K. </w:t>
      </w:r>
      <w:r w:rsidR="00A4762E">
        <w:rPr>
          <w:rFonts w:ascii="Times New Roman" w:hAnsi="Times New Roman" w:cs="Times New Roman"/>
          <w:sz w:val="24"/>
          <w:szCs w:val="24"/>
        </w:rPr>
        <w:t>vedúca stravovacej prevádzky</w:t>
      </w:r>
    </w:p>
    <w:p w14:paraId="5AA80F94" w14:textId="3E2C6E55" w:rsidR="00BE3012" w:rsidRDefault="00394958" w:rsidP="00A4762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J.S.</w:t>
      </w:r>
      <w:r w:rsidR="00A4762E">
        <w:rPr>
          <w:rFonts w:ascii="Times New Roman" w:hAnsi="Times New Roman" w:cs="Times New Roman"/>
          <w:sz w:val="24"/>
          <w:szCs w:val="24"/>
        </w:rPr>
        <w:t xml:space="preserve">, </w:t>
      </w:r>
      <w:r w:rsidR="00EE159A" w:rsidRPr="00C51A79">
        <w:rPr>
          <w:rFonts w:ascii="Times New Roman" w:hAnsi="Times New Roman" w:cs="Times New Roman"/>
          <w:sz w:val="24"/>
          <w:szCs w:val="24"/>
        </w:rPr>
        <w:t>ma</w:t>
      </w:r>
      <w:r w:rsidR="00A4762E">
        <w:rPr>
          <w:rFonts w:ascii="Times New Roman" w:hAnsi="Times New Roman" w:cs="Times New Roman"/>
          <w:sz w:val="24"/>
          <w:szCs w:val="24"/>
        </w:rPr>
        <w:t xml:space="preserve">nažérka kvality </w:t>
      </w:r>
    </w:p>
    <w:p w14:paraId="7D66D010" w14:textId="1F2C5F42" w:rsidR="003116FC" w:rsidRDefault="00394958" w:rsidP="00A4762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M.P. </w:t>
      </w:r>
      <w:r w:rsidR="003116FC">
        <w:rPr>
          <w:rFonts w:ascii="Times New Roman" w:hAnsi="Times New Roman" w:cs="Times New Roman"/>
          <w:sz w:val="24"/>
          <w:szCs w:val="24"/>
        </w:rPr>
        <w:t xml:space="preserve"> personalistka</w:t>
      </w:r>
    </w:p>
    <w:p w14:paraId="6D267DB6" w14:textId="77777777" w:rsidR="00A4762E" w:rsidRPr="00A4762E" w:rsidRDefault="00A4762E" w:rsidP="00A4762E">
      <w:pPr>
        <w:pStyle w:val="Odsekzoznamu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4B3CFA20" w14:textId="53A88F2A" w:rsidR="00493A9E" w:rsidRDefault="00493A9E" w:rsidP="00185452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V prípade neprítomnosti vedúcej</w:t>
      </w:r>
      <w:r w:rsidR="00EA7352">
        <w:rPr>
          <w:rFonts w:ascii="Times New Roman" w:hAnsi="Times New Roman" w:cs="Times New Roman"/>
          <w:sz w:val="24"/>
          <w:szCs w:val="24"/>
        </w:rPr>
        <w:t>/vedúceho</w:t>
      </w:r>
      <w:r w:rsidRPr="00C51A79">
        <w:rPr>
          <w:rFonts w:ascii="Times New Roman" w:hAnsi="Times New Roman" w:cs="Times New Roman"/>
          <w:sz w:val="24"/>
          <w:szCs w:val="24"/>
        </w:rPr>
        <w:t xml:space="preserve"> IKT v plnom rozsahu zastupuje zástup</w:t>
      </w:r>
      <w:r w:rsidR="00A4762E">
        <w:rPr>
          <w:rFonts w:ascii="Times New Roman" w:hAnsi="Times New Roman" w:cs="Times New Roman"/>
          <w:sz w:val="24"/>
          <w:szCs w:val="24"/>
        </w:rPr>
        <w:t xml:space="preserve">ca </w:t>
      </w:r>
      <w:r w:rsidRPr="00C51A79">
        <w:rPr>
          <w:rFonts w:ascii="Times New Roman" w:hAnsi="Times New Roman" w:cs="Times New Roman"/>
          <w:sz w:val="24"/>
          <w:szCs w:val="24"/>
        </w:rPr>
        <w:t>vedúcej</w:t>
      </w:r>
      <w:r w:rsidR="00EA7352">
        <w:rPr>
          <w:rFonts w:ascii="Times New Roman" w:hAnsi="Times New Roman" w:cs="Times New Roman"/>
          <w:sz w:val="24"/>
          <w:szCs w:val="24"/>
        </w:rPr>
        <w:t xml:space="preserve"> </w:t>
      </w:r>
      <w:r w:rsidRPr="00C51A79">
        <w:rPr>
          <w:rFonts w:ascii="Times New Roman" w:hAnsi="Times New Roman" w:cs="Times New Roman"/>
          <w:sz w:val="24"/>
          <w:szCs w:val="24"/>
        </w:rPr>
        <w:t>IKT. V prípade neprítomnosti ostatných členov krízového tímu, ich zástupcu ako aj rozsah zastupovania určí vedúca</w:t>
      </w:r>
      <w:r w:rsidR="00EA7352">
        <w:rPr>
          <w:rFonts w:ascii="Times New Roman" w:hAnsi="Times New Roman" w:cs="Times New Roman"/>
          <w:sz w:val="24"/>
          <w:szCs w:val="24"/>
        </w:rPr>
        <w:t>/i</w:t>
      </w:r>
      <w:r w:rsidRPr="00C51A79">
        <w:rPr>
          <w:rFonts w:ascii="Times New Roman" w:hAnsi="Times New Roman" w:cs="Times New Roman"/>
          <w:sz w:val="24"/>
          <w:szCs w:val="24"/>
        </w:rPr>
        <w:t xml:space="preserve"> krízového tímu, resp. jej</w:t>
      </w:r>
      <w:r w:rsidR="00EA7352">
        <w:rPr>
          <w:rFonts w:ascii="Times New Roman" w:hAnsi="Times New Roman" w:cs="Times New Roman"/>
          <w:sz w:val="24"/>
          <w:szCs w:val="24"/>
        </w:rPr>
        <w:t xml:space="preserve"> </w:t>
      </w:r>
      <w:r w:rsidR="00A4762E">
        <w:rPr>
          <w:rFonts w:ascii="Times New Roman" w:hAnsi="Times New Roman" w:cs="Times New Roman"/>
          <w:sz w:val="24"/>
          <w:szCs w:val="24"/>
        </w:rPr>
        <w:t>zástupcu</w:t>
      </w:r>
      <w:r w:rsidR="00B536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38B30" w14:textId="5FB2B9D3" w:rsidR="00347211" w:rsidRPr="00C51A79" w:rsidRDefault="00347211" w:rsidP="00185452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Krízový tím sa stretáva jedenkrát denne alebo podľa potreby. Zo stretnutia sa vystavuje záznam</w:t>
      </w:r>
      <w:r w:rsidR="005020F4">
        <w:rPr>
          <w:rFonts w:ascii="Times New Roman" w:hAnsi="Times New Roman" w:cs="Times New Roman"/>
          <w:sz w:val="24"/>
          <w:szCs w:val="24"/>
        </w:rPr>
        <w:t xml:space="preserve">, ktorý obsahuje deň a hodinu stretnutia IKT, menovite prítomných členov, </w:t>
      </w:r>
      <w:r w:rsidR="006D7D8B">
        <w:rPr>
          <w:rFonts w:ascii="Times New Roman" w:hAnsi="Times New Roman" w:cs="Times New Roman"/>
          <w:sz w:val="24"/>
          <w:szCs w:val="24"/>
        </w:rPr>
        <w:t xml:space="preserve">konštatovania stavu ktorý sa na stretnutí rieši, opatrenia a úlohy. </w:t>
      </w:r>
    </w:p>
    <w:p w14:paraId="350816BF" w14:textId="77777777" w:rsidR="00E37CB8" w:rsidRPr="00C51A79" w:rsidRDefault="00E37CB8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2A2D99" w14:textId="1C987100" w:rsidR="00EE159A" w:rsidRDefault="00EE159A" w:rsidP="008C14D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Činnosti krízového tímu </w:t>
      </w:r>
    </w:p>
    <w:p w14:paraId="5D74E96B" w14:textId="58F426F3" w:rsidR="00313670" w:rsidRDefault="006D7D8B" w:rsidP="00D47B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7D8B">
        <w:rPr>
          <w:rFonts w:ascii="Times New Roman" w:hAnsi="Times New Roman" w:cs="Times New Roman"/>
          <w:sz w:val="24"/>
          <w:szCs w:val="24"/>
        </w:rPr>
        <w:t xml:space="preserve">IKT </w:t>
      </w:r>
      <w:r>
        <w:rPr>
          <w:rFonts w:ascii="Times New Roman" w:hAnsi="Times New Roman" w:cs="Times New Roman"/>
          <w:sz w:val="24"/>
          <w:szCs w:val="24"/>
        </w:rPr>
        <w:t xml:space="preserve">vykonáva </w:t>
      </w:r>
      <w:r w:rsidR="00C47BC2">
        <w:rPr>
          <w:rFonts w:ascii="Times New Roman" w:hAnsi="Times New Roman" w:cs="Times New Roman"/>
          <w:sz w:val="24"/>
          <w:szCs w:val="24"/>
        </w:rPr>
        <w:t>nasledovné činnosti: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313670" w:rsidRPr="001877D3" w14:paraId="62F48D9E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6052A339" w14:textId="56DFA6D3" w:rsidR="00313670" w:rsidRPr="001877D3" w:rsidRDefault="00313670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5D4CB625" w14:textId="4C928DF6" w:rsidR="00313670" w:rsidRPr="001877D3" w:rsidRDefault="00313670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Vypracovanie Dokumentu postupu k riešeniu udalosti výskytu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(viď </w:t>
            </w:r>
            <w:r w:rsidRPr="00A4762E">
              <w:rPr>
                <w:rFonts w:ascii="Times New Roman" w:hAnsi="Times New Roman" w:cs="Times New Roman"/>
                <w:sz w:val="20"/>
                <w:szCs w:val="20"/>
              </w:rPr>
              <w:t>príloha č. 3).</w:t>
            </w:r>
            <w:r w:rsidR="00B536BF" w:rsidRPr="00A47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3670" w:rsidRPr="001877D3" w14:paraId="362AE307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308641A3" w14:textId="39DDE884" w:rsidR="00313670" w:rsidRPr="001877D3" w:rsidRDefault="00313670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27F31E17" w14:textId="6E03D49C" w:rsidR="00313670" w:rsidRPr="001877D3" w:rsidRDefault="00313670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Pravidelné denné stretnutia k aktuálnej situácii v zariadení so zameraním na tvorbu a vyhodnocovanie preventívnych opatrení</w:t>
            </w:r>
            <w:r w:rsidR="004F6C58"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so záznamom. </w:t>
            </w:r>
          </w:p>
          <w:p w14:paraId="2990E195" w14:textId="65BB3475" w:rsidR="00313670" w:rsidRPr="001877D3" w:rsidRDefault="00313670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Organizuje: Vedúci IK</w:t>
            </w:r>
            <w:r w:rsidR="004F6C58" w:rsidRPr="001877D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D3E21">
              <w:rPr>
                <w:rFonts w:ascii="Times New Roman" w:hAnsi="Times New Roman" w:cs="Times New Roman"/>
                <w:sz w:val="20"/>
                <w:szCs w:val="20"/>
              </w:rPr>
              <w:t>, alebo člen IKT.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6C58" w:rsidRPr="001877D3" w14:paraId="4A09BFF1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6EE46ECF" w14:textId="731564F4" w:rsidR="004F6C58" w:rsidRPr="001877D3" w:rsidRDefault="004F6C58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37BEBA49" w14:textId="2A97ACE1" w:rsidR="004F6C58" w:rsidRPr="001877D3" w:rsidRDefault="004F6C58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Denný monitoring vývoja situácie v SR a</w:t>
            </w:r>
            <w:r w:rsidR="00E515FD" w:rsidRPr="00187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zahraničí</w:t>
            </w:r>
            <w:r w:rsidR="00E515FD"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a informovanie IKT na dennom stretnutí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7BF243" w14:textId="24D6F9A7" w:rsidR="004F6C58" w:rsidRPr="001877D3" w:rsidRDefault="00E515FD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Vedúci I</w:t>
            </w:r>
            <w:r w:rsidR="004F6C58" w:rsidRPr="001877D3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DD3E21">
              <w:rPr>
                <w:rFonts w:ascii="Times New Roman" w:hAnsi="Times New Roman" w:cs="Times New Roman"/>
                <w:sz w:val="20"/>
                <w:szCs w:val="20"/>
              </w:rPr>
              <w:t>, alebo člen IKT.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15FD" w:rsidRPr="001877D3" w14:paraId="0F585439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28451A8E" w14:textId="4AA3BF7C" w:rsidR="00E515FD" w:rsidRPr="001877D3" w:rsidRDefault="00E515FD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499128D7" w14:textId="590C9D87" w:rsidR="00E515FD" w:rsidRPr="001877D3" w:rsidRDefault="00E515FD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Vedenie a koordinovanie komunikácie so zamestnancami,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klientami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, rodinnými príslušníkmi a ostatnými relevantnými zainteresovanými stranami podľa aktuálneho rozdelenia alebo platnej Informačnej stratégie.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188FFA" w14:textId="54042C31" w:rsidR="00E515FD" w:rsidRPr="001877D3" w:rsidRDefault="00E515FD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Vykonáva: členovia IKT podľa pridelených </w:t>
            </w:r>
            <w:r w:rsidR="00510C5C" w:rsidRPr="001877D3">
              <w:rPr>
                <w:rFonts w:ascii="Times New Roman" w:hAnsi="Times New Roman" w:cs="Times New Roman"/>
                <w:sz w:val="20"/>
                <w:szCs w:val="20"/>
              </w:rPr>
              <w:t>oblastí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1159C50D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4528A551" w14:textId="314945A6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03C48B90" w14:textId="3F204013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Stanovenie (výber) činností odborných procesov resp. činností a ich koordinácia (opatrovateľský, ošetrovateľský, sociálne poradenstvo, sociálna rehabilitácia... ) so zameraním na prevenciu výskytu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a v prípade výskytu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na znižovanie dopadov infekcie s vlastníkmi procesov (činností). Viď článok 14 tohto dokumentu.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5AE6EC" w14:textId="5346DE6F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Vykonáva: IKT, vlastníci procesov alebo zamestnanci zodpovední za činnosti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23D8B29E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7E290AB1" w14:textId="6301CAFE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356" w:type="dxa"/>
          </w:tcPr>
          <w:p w14:paraId="3CDB7175" w14:textId="60D037BE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Stanovenie (výber) činností obslužných procesov resp. činností a ich koordinácia v období krízovej situácie a vyhodnocovanie obslužných procesov (činností) so zameraním na dodržiavanie opatrení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hygienicko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epidemiologického plánu.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8C139A" w14:textId="2EF751AF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IKT, vlastníci procesov alebo zamestnanci zodpovední za činnosti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0025119E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35C88FFD" w14:textId="56D567DF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6" w:type="dxa"/>
          </w:tcPr>
          <w:p w14:paraId="2AE3BAE0" w14:textId="6105825C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Vypracovanie alternatívnych postupov alebo úloh na dosiahnutie prevencie výskytu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48A66A" w14:textId="2B66F0D2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IKT v prípadnej súčinnosti s RÚVZ alebo miestne príslušného krízového štábu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42BC0B10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103ACE5D" w14:textId="53FEC641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6" w:type="dxa"/>
          </w:tcPr>
          <w:p w14:paraId="7E2BDFB7" w14:textId="2CB9B2F2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Vedenie diskusie o účinkoch navrhnutých opatrení, o rizikových oblastiach a úlohách, ktoré zabezpečia bezpečnosť klientov, zamestnancov, komunikáciu s rodinnými príslušníkmi a verejnosťou.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0B7CB5" w14:textId="44FD0946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Riadi: Vedúci IKT</w:t>
            </w:r>
            <w:r w:rsidR="00DD3E21">
              <w:rPr>
                <w:rFonts w:ascii="Times New Roman" w:hAnsi="Times New Roman" w:cs="Times New Roman"/>
                <w:sz w:val="20"/>
                <w:szCs w:val="20"/>
              </w:rPr>
              <w:t>, poverený člen IKT tímu (manažér kvality, vedúca sestra....)</w:t>
            </w:r>
          </w:p>
        </w:tc>
      </w:tr>
      <w:tr w:rsidR="004B4362" w:rsidRPr="001877D3" w14:paraId="581BDAC6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5951365F" w14:textId="70088932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6" w:type="dxa"/>
          </w:tcPr>
          <w:p w14:paraId="144B1CFF" w14:textId="6B12AAD4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Výber najlepších opatrení s prihliadaním na efektívnosť a hospodárnosť zdrojov zariadenia (organizácie).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9FAF7C" w14:textId="46307AB4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IKT s vlastníkmi procesov alebo zamestnancami zodpovednými za činnosti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739C6F56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16B922A7" w14:textId="12843E59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6" w:type="dxa"/>
          </w:tcPr>
          <w:p w14:paraId="30082DF1" w14:textId="4CE0369D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Úprava krízového plánu na sledovanie vybraných opatrení alebo určeného poradia úloh na dosiahnutie špecifických cieľov.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730BE7" w14:textId="509BFC1A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IKT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75B32150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213E81B8" w14:textId="7658A77B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56" w:type="dxa"/>
          </w:tcPr>
          <w:p w14:paraId="5BEC8749" w14:textId="0B234DD6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Realizácia krízového plánu.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033FCA" w14:textId="63F0BC8E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Vykonáva: zamestnanci podľa pridelenia jednotlivých opatrení a úloh. </w:t>
            </w:r>
          </w:p>
        </w:tc>
      </w:tr>
      <w:tr w:rsidR="004B4362" w:rsidRPr="001877D3" w14:paraId="40B89D1F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151D7767" w14:textId="3A88E711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56" w:type="dxa"/>
          </w:tcPr>
          <w:p w14:paraId="7A1B1E77" w14:textId="646DBCCB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Ukončenie krízového riadenia.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7A6670" w14:textId="60F09E79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štatutárny zástupca organizácie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7E18075" w14:textId="5EBA3732" w:rsidR="002E6A81" w:rsidRDefault="002E6A81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7F0D28" w14:textId="09FC62EC" w:rsidR="002E6A81" w:rsidRDefault="00D1660D" w:rsidP="00E13A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Systém komunikácie</w:t>
      </w:r>
      <w:r w:rsidR="00B53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8C4B7E" w14:textId="77777777" w:rsidR="008827EC" w:rsidRPr="00B536BF" w:rsidRDefault="008827EC" w:rsidP="00B536B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1E7E08" w14:textId="7998AA71" w:rsidR="002E6A81" w:rsidRPr="00C51A79" w:rsidRDefault="00D1660D" w:rsidP="0018545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Komunikáci</w:t>
      </w:r>
      <w:r w:rsidR="00EA7352">
        <w:rPr>
          <w:rFonts w:ascii="Times New Roman" w:hAnsi="Times New Roman" w:cs="Times New Roman"/>
          <w:sz w:val="24"/>
          <w:szCs w:val="24"/>
        </w:rPr>
        <w:t>u</w:t>
      </w:r>
      <w:r w:rsidRPr="00C51A79">
        <w:rPr>
          <w:rFonts w:ascii="Times New Roman" w:hAnsi="Times New Roman" w:cs="Times New Roman"/>
          <w:sz w:val="24"/>
          <w:szCs w:val="24"/>
        </w:rPr>
        <w:t xml:space="preserve"> so zamestnancami na jednotlivých úsekoch zabezpečujú </w:t>
      </w:r>
      <w:r w:rsidR="0056134B" w:rsidRPr="00C51A79">
        <w:rPr>
          <w:rFonts w:ascii="Times New Roman" w:hAnsi="Times New Roman" w:cs="Times New Roman"/>
          <w:sz w:val="24"/>
          <w:szCs w:val="24"/>
        </w:rPr>
        <w:t>riadiaci</w:t>
      </w:r>
      <w:r w:rsidRPr="00C51A79">
        <w:rPr>
          <w:rFonts w:ascii="Times New Roman" w:hAnsi="Times New Roman" w:cs="Times New Roman"/>
          <w:sz w:val="24"/>
          <w:szCs w:val="24"/>
        </w:rPr>
        <w:t xml:space="preserve"> zamestnanci</w:t>
      </w:r>
      <w:r w:rsidR="00345361" w:rsidRPr="00C51A79">
        <w:rPr>
          <w:rFonts w:ascii="Times New Roman" w:hAnsi="Times New Roman" w:cs="Times New Roman"/>
          <w:sz w:val="24"/>
          <w:szCs w:val="24"/>
        </w:rPr>
        <w:t xml:space="preserve">, ktorí sú zároveň členmi 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interného </w:t>
      </w:r>
      <w:r w:rsidR="00345361" w:rsidRPr="00C51A79">
        <w:rPr>
          <w:rFonts w:ascii="Times New Roman" w:hAnsi="Times New Roman" w:cs="Times New Roman"/>
          <w:sz w:val="24"/>
          <w:szCs w:val="24"/>
        </w:rPr>
        <w:t xml:space="preserve">krízového tímu. Komunikácia prebieha formou osobnou, </w:t>
      </w:r>
      <w:proofErr w:type="spellStart"/>
      <w:r w:rsidR="00DF6296" w:rsidRPr="00C51A79">
        <w:rPr>
          <w:rFonts w:ascii="Times New Roman" w:hAnsi="Times New Roman" w:cs="Times New Roman"/>
          <w:sz w:val="24"/>
          <w:szCs w:val="24"/>
        </w:rPr>
        <w:t>videohovormi</w:t>
      </w:r>
      <w:proofErr w:type="spellEnd"/>
      <w:r w:rsidR="00DF6296" w:rsidRPr="00C51A79">
        <w:rPr>
          <w:rFonts w:ascii="Times New Roman" w:hAnsi="Times New Roman" w:cs="Times New Roman"/>
          <w:sz w:val="24"/>
          <w:szCs w:val="24"/>
        </w:rPr>
        <w:t xml:space="preserve"> (</w:t>
      </w:r>
      <w:r w:rsidR="00593438">
        <w:rPr>
          <w:rFonts w:ascii="Times New Roman" w:hAnsi="Times New Roman" w:cs="Times New Roman"/>
          <w:sz w:val="24"/>
          <w:szCs w:val="24"/>
        </w:rPr>
        <w:t xml:space="preserve">napr. </w:t>
      </w:r>
      <w:proofErr w:type="spellStart"/>
      <w:r w:rsidR="00593438">
        <w:rPr>
          <w:rFonts w:ascii="Times New Roman" w:hAnsi="Times New Roman" w:cs="Times New Roman"/>
          <w:sz w:val="24"/>
          <w:szCs w:val="24"/>
        </w:rPr>
        <w:t>S</w:t>
      </w:r>
      <w:r w:rsidR="00DF6296" w:rsidRPr="00C51A79">
        <w:rPr>
          <w:rFonts w:ascii="Times New Roman" w:hAnsi="Times New Roman" w:cs="Times New Roman"/>
          <w:sz w:val="24"/>
          <w:szCs w:val="24"/>
        </w:rPr>
        <w:t>kype</w:t>
      </w:r>
      <w:proofErr w:type="spellEnd"/>
      <w:r w:rsidR="00DF6296" w:rsidRPr="00C51A79">
        <w:rPr>
          <w:rFonts w:ascii="Times New Roman" w:hAnsi="Times New Roman" w:cs="Times New Roman"/>
          <w:sz w:val="24"/>
          <w:szCs w:val="24"/>
        </w:rPr>
        <w:t xml:space="preserve">), </w:t>
      </w:r>
      <w:r w:rsidR="00345361" w:rsidRPr="00C51A79">
        <w:rPr>
          <w:rFonts w:ascii="Times New Roman" w:hAnsi="Times New Roman" w:cs="Times New Roman"/>
          <w:sz w:val="24"/>
          <w:szCs w:val="24"/>
        </w:rPr>
        <w:t>telefonickou, mailovou, prostredníctvom informačn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ých </w:t>
      </w:r>
      <w:r w:rsidR="00345361" w:rsidRPr="00C51A79">
        <w:rPr>
          <w:rFonts w:ascii="Times New Roman" w:hAnsi="Times New Roman" w:cs="Times New Roman"/>
          <w:sz w:val="24"/>
          <w:szCs w:val="24"/>
        </w:rPr>
        <w:t>tab</w:t>
      </w:r>
      <w:r w:rsidR="00654E78">
        <w:rPr>
          <w:rFonts w:ascii="Times New Roman" w:hAnsi="Times New Roman" w:cs="Times New Roman"/>
          <w:sz w:val="24"/>
          <w:szCs w:val="24"/>
        </w:rPr>
        <w:t xml:space="preserve">úl </w:t>
      </w:r>
      <w:r w:rsidR="00345361" w:rsidRPr="00950B4E">
        <w:rPr>
          <w:rFonts w:ascii="Times New Roman" w:hAnsi="Times New Roman" w:cs="Times New Roman"/>
          <w:sz w:val="24"/>
          <w:szCs w:val="24"/>
        </w:rPr>
        <w:t>v</w:t>
      </w:r>
      <w:r w:rsidR="006670A1" w:rsidRPr="00950B4E">
        <w:rPr>
          <w:rFonts w:ascii="Times New Roman" w:hAnsi="Times New Roman" w:cs="Times New Roman"/>
          <w:sz w:val="24"/>
          <w:szCs w:val="24"/>
        </w:rPr>
        <w:t> </w:t>
      </w:r>
      <w:r w:rsidR="00345361" w:rsidRPr="00950B4E">
        <w:rPr>
          <w:rFonts w:ascii="Times New Roman" w:hAnsi="Times New Roman" w:cs="Times New Roman"/>
          <w:sz w:val="24"/>
          <w:szCs w:val="24"/>
        </w:rPr>
        <w:t>interiéri</w:t>
      </w:r>
      <w:r w:rsidR="006670A1" w:rsidRPr="00950B4E">
        <w:rPr>
          <w:rFonts w:ascii="Times New Roman" w:hAnsi="Times New Roman" w:cs="Times New Roman"/>
          <w:sz w:val="24"/>
          <w:szCs w:val="24"/>
        </w:rPr>
        <w:t xml:space="preserve"> </w:t>
      </w:r>
      <w:r w:rsidR="00950B4E" w:rsidRPr="00950B4E">
        <w:rPr>
          <w:rFonts w:ascii="Times New Roman" w:hAnsi="Times New Roman" w:cs="Times New Roman"/>
          <w:sz w:val="24"/>
          <w:szCs w:val="24"/>
        </w:rPr>
        <w:t>prevádzky</w:t>
      </w:r>
      <w:r w:rsidR="006A18C1">
        <w:rPr>
          <w:rFonts w:ascii="Times New Roman" w:hAnsi="Times New Roman" w:cs="Times New Roman"/>
          <w:sz w:val="24"/>
          <w:szCs w:val="24"/>
        </w:rPr>
        <w:t xml:space="preserve"> (</w:t>
      </w:r>
      <w:r w:rsidR="001109BD">
        <w:rPr>
          <w:rFonts w:ascii="Times New Roman" w:hAnsi="Times New Roman" w:cs="Times New Roman"/>
          <w:sz w:val="24"/>
          <w:szCs w:val="24"/>
        </w:rPr>
        <w:t xml:space="preserve">miestnosť pre výkony zdravotníckych zamestnancov,  kancelária vedúcej sestry, miestnosť pre inštruktorov sociálnej rehabilitácie, miestnosť manažérky </w:t>
      </w:r>
      <w:proofErr w:type="spellStart"/>
      <w:r w:rsidR="001109BD">
        <w:rPr>
          <w:rFonts w:ascii="Times New Roman" w:hAnsi="Times New Roman" w:cs="Times New Roman"/>
          <w:sz w:val="24"/>
          <w:szCs w:val="24"/>
        </w:rPr>
        <w:t>kvalityň</w:t>
      </w:r>
      <w:proofErr w:type="spellEnd"/>
      <w:r w:rsidR="001109BD" w:rsidRPr="001109BD">
        <w:rPr>
          <w:rFonts w:ascii="Times New Roman" w:hAnsi="Times New Roman" w:cs="Times New Roman"/>
          <w:sz w:val="24"/>
          <w:szCs w:val="24"/>
        </w:rPr>
        <w:t>)</w:t>
      </w:r>
      <w:r w:rsidR="006A18C1" w:rsidRPr="001109BD">
        <w:rPr>
          <w:rFonts w:ascii="Times New Roman" w:hAnsi="Times New Roman" w:cs="Times New Roman"/>
          <w:sz w:val="24"/>
          <w:szCs w:val="24"/>
        </w:rPr>
        <w:t xml:space="preserve"> 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a </w:t>
      </w:r>
      <w:r w:rsidR="00345361" w:rsidRPr="00C51A79">
        <w:rPr>
          <w:rFonts w:ascii="Times New Roman" w:hAnsi="Times New Roman" w:cs="Times New Roman"/>
          <w:sz w:val="24"/>
          <w:szCs w:val="24"/>
        </w:rPr>
        <w:t>internými formami hlásení.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59309" w14:textId="169BAA20" w:rsidR="00831BD6" w:rsidRPr="00C51A79" w:rsidRDefault="00831BD6" w:rsidP="0018545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Komunikácia medzi členmi </w:t>
      </w:r>
      <w:r w:rsidR="000B3C55">
        <w:rPr>
          <w:rFonts w:ascii="Times New Roman" w:hAnsi="Times New Roman" w:cs="Times New Roman"/>
          <w:sz w:val="24"/>
          <w:szCs w:val="24"/>
        </w:rPr>
        <w:t>IKT</w:t>
      </w:r>
      <w:r w:rsidRPr="00C51A79">
        <w:rPr>
          <w:rFonts w:ascii="Times New Roman" w:hAnsi="Times New Roman" w:cs="Times New Roman"/>
          <w:sz w:val="24"/>
          <w:szCs w:val="24"/>
        </w:rPr>
        <w:t xml:space="preserve"> je zabezpečovaná </w:t>
      </w:r>
      <w:r w:rsidR="000B3C55" w:rsidRPr="00C51A79">
        <w:rPr>
          <w:rFonts w:ascii="Times New Roman" w:hAnsi="Times New Roman" w:cs="Times New Roman"/>
          <w:sz w:val="24"/>
          <w:szCs w:val="24"/>
        </w:rPr>
        <w:t xml:space="preserve">osobnou </w:t>
      </w:r>
      <w:r w:rsidRPr="00C51A79">
        <w:rPr>
          <w:rFonts w:ascii="Times New Roman" w:hAnsi="Times New Roman" w:cs="Times New Roman"/>
          <w:sz w:val="24"/>
          <w:szCs w:val="24"/>
        </w:rPr>
        <w:t>formou pri pravidelných stretnutiach, telefonickou, mailovou a prostredníctvom mobilnej aplikácie</w:t>
      </w:r>
      <w:r w:rsidR="001109BD">
        <w:rPr>
          <w:rFonts w:ascii="Times New Roman" w:hAnsi="Times New Roman" w:cs="Times New Roman"/>
          <w:sz w:val="24"/>
          <w:szCs w:val="24"/>
        </w:rPr>
        <w:t>.</w:t>
      </w:r>
      <w:r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0B3C55">
        <w:rPr>
          <w:rFonts w:ascii="Times New Roman" w:hAnsi="Times New Roman" w:cs="Times New Roman"/>
          <w:sz w:val="24"/>
          <w:szCs w:val="24"/>
        </w:rPr>
        <w:t xml:space="preserve">(napr. </w:t>
      </w:r>
      <w:proofErr w:type="spellStart"/>
      <w:r w:rsidR="001109BD">
        <w:rPr>
          <w:rFonts w:ascii="Times New Roman" w:hAnsi="Times New Roman" w:cs="Times New Roman"/>
          <w:sz w:val="24"/>
          <w:szCs w:val="24"/>
        </w:rPr>
        <w:t>sms-ky</w:t>
      </w:r>
      <w:proofErr w:type="spellEnd"/>
      <w:r w:rsidR="00110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9BD">
        <w:rPr>
          <w:rFonts w:ascii="Times New Roman" w:hAnsi="Times New Roman" w:cs="Times New Roman"/>
          <w:sz w:val="24"/>
          <w:szCs w:val="24"/>
        </w:rPr>
        <w:t>videohovor</w:t>
      </w:r>
      <w:proofErr w:type="spellEnd"/>
      <w:r w:rsidR="00DD3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E21">
        <w:rPr>
          <w:rFonts w:ascii="Times New Roman" w:hAnsi="Times New Roman" w:cs="Times New Roman"/>
          <w:sz w:val="24"/>
          <w:szCs w:val="24"/>
        </w:rPr>
        <w:t>massenger</w:t>
      </w:r>
      <w:proofErr w:type="spellEnd"/>
      <w:r w:rsidR="00DD3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E2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0B3C55">
        <w:rPr>
          <w:rFonts w:ascii="Times New Roman" w:hAnsi="Times New Roman" w:cs="Times New Roman"/>
          <w:sz w:val="24"/>
          <w:szCs w:val="24"/>
        </w:rPr>
        <w:t>)</w:t>
      </w:r>
      <w:r w:rsidRPr="00C51A79">
        <w:rPr>
          <w:rFonts w:ascii="Times New Roman" w:hAnsi="Times New Roman" w:cs="Times New Roman"/>
          <w:sz w:val="24"/>
          <w:szCs w:val="24"/>
        </w:rPr>
        <w:t>.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94BE0" w14:textId="25F91B68" w:rsidR="00831BD6" w:rsidRPr="008827EC" w:rsidRDefault="00831BD6" w:rsidP="0018545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 xml:space="preserve">Komunikácia s príbuznými a ostatnými zainteresovanými stranami a verejnosťou je zabezpečovaná prostredníctvom kontaktných osôb a to formou telefonickou v čase od </w:t>
      </w:r>
      <w:r w:rsidRPr="001109BD">
        <w:rPr>
          <w:rFonts w:ascii="Times New Roman" w:hAnsi="Times New Roman" w:cs="Times New Roman"/>
          <w:sz w:val="24"/>
          <w:szCs w:val="24"/>
        </w:rPr>
        <w:t>7:30</w:t>
      </w:r>
      <w:r w:rsidR="008827EC" w:rsidRPr="001109BD">
        <w:rPr>
          <w:rFonts w:ascii="Times New Roman" w:hAnsi="Times New Roman" w:cs="Times New Roman"/>
          <w:sz w:val="24"/>
          <w:szCs w:val="24"/>
        </w:rPr>
        <w:t> </w:t>
      </w:r>
      <w:r w:rsidR="001109BD" w:rsidRPr="001109BD">
        <w:rPr>
          <w:rFonts w:ascii="Times New Roman" w:hAnsi="Times New Roman" w:cs="Times New Roman"/>
          <w:sz w:val="24"/>
          <w:szCs w:val="24"/>
        </w:rPr>
        <w:t>h do 14.00</w:t>
      </w:r>
      <w:r w:rsidRPr="001109BD">
        <w:rPr>
          <w:rFonts w:ascii="Times New Roman" w:hAnsi="Times New Roman" w:cs="Times New Roman"/>
          <w:sz w:val="24"/>
          <w:szCs w:val="24"/>
        </w:rPr>
        <w:t xml:space="preserve"> h</w:t>
      </w:r>
      <w:r w:rsidRPr="008827EC">
        <w:rPr>
          <w:rFonts w:ascii="Times New Roman" w:hAnsi="Times New Roman" w:cs="Times New Roman"/>
          <w:sz w:val="24"/>
          <w:szCs w:val="24"/>
        </w:rPr>
        <w:t>. Mená a telefónne čísla kontaktných osôb</w:t>
      </w:r>
      <w:r w:rsidR="001109BD">
        <w:rPr>
          <w:rFonts w:ascii="Times New Roman" w:hAnsi="Times New Roman" w:cs="Times New Roman"/>
          <w:sz w:val="24"/>
          <w:szCs w:val="24"/>
        </w:rPr>
        <w:t xml:space="preserve"> (vedúca sestra, sociálna pracovníčka, vedúca úseku sociálnej </w:t>
      </w:r>
      <w:proofErr w:type="spellStart"/>
      <w:r w:rsidR="001109BD">
        <w:rPr>
          <w:rFonts w:ascii="Times New Roman" w:hAnsi="Times New Roman" w:cs="Times New Roman"/>
          <w:sz w:val="24"/>
          <w:szCs w:val="24"/>
        </w:rPr>
        <w:t>rehailitácie</w:t>
      </w:r>
      <w:proofErr w:type="spellEnd"/>
      <w:r w:rsidR="001109BD">
        <w:rPr>
          <w:rFonts w:ascii="Times New Roman" w:hAnsi="Times New Roman" w:cs="Times New Roman"/>
          <w:sz w:val="24"/>
          <w:szCs w:val="24"/>
        </w:rPr>
        <w:t xml:space="preserve"> a výchovy, manažérka kvality) sú </w:t>
      </w:r>
      <w:r w:rsidRPr="008827EC">
        <w:rPr>
          <w:rFonts w:ascii="Times New Roman" w:hAnsi="Times New Roman" w:cs="Times New Roman"/>
          <w:sz w:val="24"/>
          <w:szCs w:val="24"/>
        </w:rPr>
        <w:t>uverejnené na webovej stránke zariadenia</w:t>
      </w:r>
      <w:r w:rsidR="006536EB" w:rsidRPr="008827EC">
        <w:rPr>
          <w:rFonts w:ascii="Times New Roman" w:hAnsi="Times New Roman" w:cs="Times New Roman"/>
          <w:sz w:val="24"/>
          <w:szCs w:val="24"/>
        </w:rPr>
        <w:t>. Príbuzní prijímateľov sociálnych služieb budú o tejto možnosti informovaní aj prostredníctvom SMS a mailovej komunikácie.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8B00A" w14:textId="4A21978F" w:rsidR="00AF62A3" w:rsidRPr="00C51A79" w:rsidRDefault="00AF62A3" w:rsidP="0018545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Komunikáciu s médiami vedie výhradne riaditeľ</w:t>
      </w:r>
      <w:r w:rsidR="00000E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1A7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DF6296"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Pr="00C51A79">
        <w:rPr>
          <w:rFonts w:ascii="Times New Roman" w:hAnsi="Times New Roman" w:cs="Times New Roman"/>
          <w:sz w:val="24"/>
          <w:szCs w:val="24"/>
        </w:rPr>
        <w:t>, resp. ňou poverený zamestnanec.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5ADD4" w14:textId="77777777" w:rsidR="003E151A" w:rsidRDefault="003E151A" w:rsidP="00D47B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1AFDDC" w14:textId="77777777" w:rsidR="00F610B0" w:rsidRDefault="00F610B0" w:rsidP="00D47B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9B478" w14:textId="77777777" w:rsidR="00F610B0" w:rsidRDefault="00F610B0" w:rsidP="00D47B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DD2760" w14:textId="77777777" w:rsidR="00F610B0" w:rsidRDefault="00F610B0" w:rsidP="00D47B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3C6829" w14:textId="77777777" w:rsidR="00F610B0" w:rsidRPr="00C51A79" w:rsidRDefault="00F610B0" w:rsidP="00D47B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7A4DC0" w14:textId="6DF4F804" w:rsidR="002E6A81" w:rsidRDefault="00F04C95" w:rsidP="00486DE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Informačná</w:t>
      </w:r>
      <w:r w:rsidR="00486DE9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povinnosť zamestnancov</w:t>
      </w:r>
      <w:r w:rsidR="00B53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1F271D" w14:textId="77777777" w:rsidR="00D12BCC" w:rsidRPr="00B536BF" w:rsidRDefault="00D12BCC" w:rsidP="00B536B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E02F5F" w14:textId="1EC83662" w:rsidR="002E6A81" w:rsidRPr="00A94F58" w:rsidRDefault="00F04C95" w:rsidP="0018545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Informačnú povinnosť zamestnancov v súvislosti s opatrenia</w:t>
      </w:r>
      <w:r w:rsidR="00A3234E" w:rsidRPr="00C51A79">
        <w:rPr>
          <w:rFonts w:ascii="Times New Roman" w:hAnsi="Times New Roman" w:cs="Times New Roman"/>
          <w:sz w:val="24"/>
          <w:szCs w:val="24"/>
        </w:rPr>
        <w:t>mi</w:t>
      </w:r>
      <w:r w:rsidRPr="00C51A79">
        <w:rPr>
          <w:rFonts w:ascii="Times New Roman" w:hAnsi="Times New Roman" w:cs="Times New Roman"/>
          <w:sz w:val="24"/>
          <w:szCs w:val="24"/>
        </w:rPr>
        <w:t xml:space="preserve"> na </w:t>
      </w:r>
      <w:r w:rsidR="00F20BC7" w:rsidRPr="00C51A79">
        <w:rPr>
          <w:rFonts w:ascii="Times New Roman" w:hAnsi="Times New Roman" w:cs="Times New Roman"/>
          <w:sz w:val="24"/>
          <w:szCs w:val="24"/>
        </w:rPr>
        <w:t>predchádzanie</w:t>
      </w:r>
      <w:r w:rsidRPr="00C51A79">
        <w:rPr>
          <w:rFonts w:ascii="Times New Roman" w:hAnsi="Times New Roman" w:cs="Times New Roman"/>
          <w:sz w:val="24"/>
          <w:szCs w:val="24"/>
        </w:rPr>
        <w:t xml:space="preserve"> vzniku a</w:t>
      </w:r>
      <w:r w:rsidR="00F20BC7" w:rsidRPr="00C51A79">
        <w:rPr>
          <w:rFonts w:ascii="Times New Roman" w:hAnsi="Times New Roman" w:cs="Times New Roman"/>
          <w:sz w:val="24"/>
          <w:szCs w:val="24"/>
        </w:rPr>
        <w:t xml:space="preserve"> šíreniu </w:t>
      </w:r>
      <w:r w:rsidRPr="00C51A79">
        <w:rPr>
          <w:rFonts w:ascii="Times New Roman" w:hAnsi="Times New Roman" w:cs="Times New Roman"/>
          <w:sz w:val="24"/>
          <w:szCs w:val="24"/>
        </w:rPr>
        <w:t>prenos</w:t>
      </w:r>
      <w:r w:rsidR="00F20BC7" w:rsidRPr="00C51A79">
        <w:rPr>
          <w:rFonts w:ascii="Times New Roman" w:hAnsi="Times New Roman" w:cs="Times New Roman"/>
          <w:sz w:val="24"/>
          <w:szCs w:val="24"/>
        </w:rPr>
        <w:t>ného ochorenia</w:t>
      </w:r>
      <w:r w:rsidRPr="00C51A79">
        <w:rPr>
          <w:rFonts w:ascii="Times New Roman" w:hAnsi="Times New Roman" w:cs="Times New Roman"/>
          <w:sz w:val="24"/>
          <w:szCs w:val="24"/>
        </w:rPr>
        <w:t xml:space="preserve"> upravuje </w:t>
      </w:r>
      <w:r w:rsidR="00F20BC7" w:rsidRPr="00C51A79">
        <w:rPr>
          <w:rFonts w:ascii="Times New Roman" w:hAnsi="Times New Roman" w:cs="Times New Roman"/>
          <w:sz w:val="24"/>
          <w:szCs w:val="24"/>
        </w:rPr>
        <w:t>písomné nariadenie riaditeľ</w:t>
      </w:r>
      <w:r w:rsidR="00EA7352">
        <w:rPr>
          <w:rFonts w:ascii="Times New Roman" w:hAnsi="Times New Roman" w:cs="Times New Roman"/>
          <w:sz w:val="24"/>
          <w:szCs w:val="24"/>
        </w:rPr>
        <w:t>a/</w:t>
      </w:r>
      <w:proofErr w:type="spellStart"/>
      <w:r w:rsidR="00DF6296" w:rsidRPr="00C51A79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F20BC7" w:rsidRPr="00C51A79">
        <w:rPr>
          <w:rFonts w:ascii="Times New Roman" w:hAnsi="Times New Roman" w:cs="Times New Roman"/>
          <w:sz w:val="24"/>
          <w:szCs w:val="24"/>
        </w:rPr>
        <w:t xml:space="preserve"> zariadenia. </w:t>
      </w:r>
      <w:r w:rsidR="00F20BC7" w:rsidRPr="00A94F58">
        <w:rPr>
          <w:rFonts w:ascii="Times New Roman" w:hAnsi="Times New Roman" w:cs="Times New Roman"/>
          <w:sz w:val="24"/>
          <w:szCs w:val="24"/>
        </w:rPr>
        <w:t xml:space="preserve">Ostatné informácie </w:t>
      </w:r>
      <w:r w:rsidR="00DF6296" w:rsidRPr="00A94F58">
        <w:rPr>
          <w:rFonts w:ascii="Times New Roman" w:hAnsi="Times New Roman" w:cs="Times New Roman"/>
          <w:sz w:val="24"/>
          <w:szCs w:val="24"/>
        </w:rPr>
        <w:t>s</w:t>
      </w:r>
      <w:r w:rsidR="00A3234E" w:rsidRPr="00A94F58">
        <w:rPr>
          <w:rFonts w:ascii="Times New Roman" w:hAnsi="Times New Roman" w:cs="Times New Roman"/>
          <w:sz w:val="24"/>
          <w:szCs w:val="24"/>
        </w:rPr>
        <w:t>ú</w:t>
      </w:r>
      <w:r w:rsidR="00DF6296" w:rsidRPr="00A94F58">
        <w:rPr>
          <w:rFonts w:ascii="Times New Roman" w:hAnsi="Times New Roman" w:cs="Times New Roman"/>
          <w:sz w:val="24"/>
          <w:szCs w:val="24"/>
        </w:rPr>
        <w:t xml:space="preserve"> odovzdávané kli</w:t>
      </w:r>
      <w:r w:rsidR="00A3234E" w:rsidRPr="00A94F58">
        <w:rPr>
          <w:rFonts w:ascii="Times New Roman" w:hAnsi="Times New Roman" w:cs="Times New Roman"/>
          <w:sz w:val="24"/>
          <w:szCs w:val="24"/>
        </w:rPr>
        <w:t>e</w:t>
      </w:r>
      <w:r w:rsidR="00DF6296" w:rsidRPr="00A94F58">
        <w:rPr>
          <w:rFonts w:ascii="Times New Roman" w:hAnsi="Times New Roman" w:cs="Times New Roman"/>
          <w:sz w:val="24"/>
          <w:szCs w:val="24"/>
        </w:rPr>
        <w:t xml:space="preserve">ntom </w:t>
      </w:r>
      <w:r w:rsidR="00A94F58">
        <w:rPr>
          <w:rFonts w:ascii="Times New Roman" w:hAnsi="Times New Roman" w:cs="Times New Roman"/>
          <w:sz w:val="24"/>
          <w:szCs w:val="24"/>
        </w:rPr>
        <w:t xml:space="preserve">v priebehu dňa (po raňajkách a individuálnymi rozhovormi počas dňa) a tiež </w:t>
      </w:r>
      <w:r w:rsidR="00DF6296" w:rsidRPr="00A94F58">
        <w:rPr>
          <w:rFonts w:ascii="Times New Roman" w:hAnsi="Times New Roman" w:cs="Times New Roman"/>
          <w:sz w:val="24"/>
          <w:szCs w:val="24"/>
        </w:rPr>
        <w:t xml:space="preserve">pri meraní teploty. </w:t>
      </w:r>
    </w:p>
    <w:p w14:paraId="34C2154F" w14:textId="69DBB014" w:rsidR="002E6A81" w:rsidRDefault="005B03E0" w:rsidP="0018545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Informačná povinnosť zamestnancov vo vzťahu predchádzania vzniku a šírenia infekcie spôsobenej novým druhom </w:t>
      </w:r>
      <w:proofErr w:type="spellStart"/>
      <w:r w:rsidRPr="00C51A79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Pr="00C51A79">
        <w:rPr>
          <w:rFonts w:ascii="Times New Roman" w:hAnsi="Times New Roman" w:cs="Times New Roman"/>
          <w:sz w:val="24"/>
          <w:szCs w:val="24"/>
        </w:rPr>
        <w:t>: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F7EB5" w:rsidRPr="001877D3" w14:paraId="1E286F52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380A378F" w14:textId="5E80F726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356" w:type="dxa"/>
          </w:tcPr>
          <w:p w14:paraId="7B023140" w14:textId="72123BC7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informovať zamestnávateľa o tom, že sa vrátil on alebo jeho príbuzný, blízka osoba z rizikovej oblasti zasiahnutej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koronavírusom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7EB5" w:rsidRPr="001877D3" w14:paraId="39B4153A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106FCE0C" w14:textId="66546043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356" w:type="dxa"/>
          </w:tcPr>
          <w:p w14:paraId="2C404C19" w14:textId="3D80153C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informovať zamestnávateľa o tom, že v jeho domácnosti alebo blízkom okolí bol v priamom kontakte s osobou, ktorej bola zistená alebo potvrdená infekcia COVID-19 alebo je v izolácii pre podozrenie na infekciu </w:t>
            </w:r>
          </w:p>
        </w:tc>
      </w:tr>
      <w:tr w:rsidR="000F7EB5" w:rsidRPr="001877D3" w14:paraId="2EF9BB67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13830704" w14:textId="20B9EC91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356" w:type="dxa"/>
          </w:tcPr>
          <w:p w14:paraId="24B0D575" w14:textId="6C2B22DA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podrobiť sa vyšetreniu u všeobecného lekára (</w:t>
            </w:r>
            <w:r w:rsidRPr="001877D3">
              <w:rPr>
                <w:rFonts w:ascii="Times New Roman" w:hAnsi="Times New Roman" w:cs="Times New Roman"/>
                <w:bCs/>
                <w:sz w:val="20"/>
                <w:szCs w:val="20"/>
              </w:rPr>
              <w:t>kontaktovať najskôr telefonicky)</w:t>
            </w:r>
            <w:r w:rsidRPr="00187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podľa inštrukcií lekára prísť na vyšetrenie alebo zostať v domácej izolácii </w:t>
            </w:r>
          </w:p>
        </w:tc>
      </w:tr>
      <w:tr w:rsidR="000F7EB5" w:rsidRPr="001877D3" w14:paraId="6C45BADD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01155B31" w14:textId="1C9015B0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356" w:type="dxa"/>
          </w:tcPr>
          <w:p w14:paraId="2B580F0A" w14:textId="20BB7EE9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kontaktovať hygienika </w:t>
            </w:r>
            <w:r w:rsidRPr="00A94F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príslušného RÚVZ </w:t>
            </w:r>
            <w:r w:rsidR="00A94F58" w:rsidRPr="00A94F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(RÚVZ Galanta, </w:t>
            </w:r>
            <w:proofErr w:type="spellStart"/>
            <w:r w:rsidR="00A94F58" w:rsidRPr="00A94F58">
              <w:rPr>
                <w:rFonts w:ascii="Times New Roman" w:hAnsi="Times New Roman" w:cs="Times New Roman"/>
                <w:b/>
                <w:sz w:val="20"/>
                <w:szCs w:val="20"/>
              </w:rPr>
              <w:t>Mudr</w:t>
            </w:r>
            <w:proofErr w:type="spellEnd"/>
            <w:r w:rsidR="00A94F58" w:rsidRPr="00A94F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Iveta Šuleková, </w:t>
            </w:r>
            <w:proofErr w:type="spellStart"/>
            <w:r w:rsidR="00A94F58" w:rsidRPr="00A94F58">
              <w:rPr>
                <w:rFonts w:ascii="Times New Roman" w:hAnsi="Times New Roman" w:cs="Times New Roman"/>
                <w:b/>
                <w:sz w:val="20"/>
                <w:szCs w:val="20"/>
              </w:rPr>
              <w:t>tel.č</w:t>
            </w:r>
            <w:proofErr w:type="spellEnd"/>
            <w:r w:rsidR="00A94F58" w:rsidRPr="00A94F58">
              <w:rPr>
                <w:rFonts w:ascii="Times New Roman" w:hAnsi="Times New Roman" w:cs="Times New Roman"/>
                <w:b/>
                <w:sz w:val="20"/>
                <w:szCs w:val="20"/>
              </w:rPr>
              <w:t>.: 0904 346 064</w:t>
            </w:r>
            <w:r w:rsidRPr="00A94F5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, ak je podozrenie nebezpečenstva vzhľadom k vykonávanej práci, alebo ak má zamestnávateľ podozrenie, že zamestnanec nie je spôsobilý vykonávať prácu pre možnosť infekcie COVID-1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61C69BA" w14:textId="4B10EFB8" w:rsidR="002E6A81" w:rsidRPr="00C51A79" w:rsidRDefault="002E6A81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C935F1" w14:textId="65052913" w:rsidR="002E6A81" w:rsidRDefault="00A2580A" w:rsidP="00A258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Preventívne opatrenia</w:t>
      </w:r>
    </w:p>
    <w:p w14:paraId="12059A24" w14:textId="77777777" w:rsidR="000F7EB5" w:rsidRPr="000F7EB5" w:rsidRDefault="000F7EB5" w:rsidP="000F7EB5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AAFA7E" w14:textId="762B16D7" w:rsidR="002E6A81" w:rsidRPr="00A94F58" w:rsidRDefault="00CD4173" w:rsidP="00185452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V prípade ohrozenia vzniku a šírenia prenosného ochorenia COVID-19</w:t>
      </w:r>
      <w:r w:rsidR="006F4F88">
        <w:rPr>
          <w:rFonts w:ascii="Times New Roman" w:hAnsi="Times New Roman" w:cs="Times New Roman"/>
          <w:sz w:val="24"/>
          <w:szCs w:val="24"/>
        </w:rPr>
        <w:t xml:space="preserve"> </w:t>
      </w:r>
      <w:r w:rsidRPr="00C51A79">
        <w:rPr>
          <w:rFonts w:ascii="Times New Roman" w:hAnsi="Times New Roman" w:cs="Times New Roman"/>
          <w:sz w:val="24"/>
          <w:szCs w:val="24"/>
        </w:rPr>
        <w:t>sú v</w:t>
      </w:r>
      <w:r w:rsidR="006F4F88">
        <w:rPr>
          <w:rFonts w:ascii="Times New Roman" w:hAnsi="Times New Roman" w:cs="Times New Roman"/>
          <w:sz w:val="24"/>
          <w:szCs w:val="24"/>
        </w:rPr>
        <w:t> </w:t>
      </w:r>
      <w:r w:rsidR="00EA7352">
        <w:rPr>
          <w:rFonts w:ascii="Times New Roman" w:hAnsi="Times New Roman" w:cs="Times New Roman"/>
          <w:sz w:val="24"/>
          <w:szCs w:val="24"/>
        </w:rPr>
        <w:t>prevádzke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A2580A" w:rsidRPr="00C51A79">
        <w:rPr>
          <w:rFonts w:ascii="Times New Roman" w:hAnsi="Times New Roman" w:cs="Times New Roman"/>
          <w:sz w:val="24"/>
          <w:szCs w:val="24"/>
        </w:rPr>
        <w:t>prij</w:t>
      </w:r>
      <w:r w:rsidR="00DF6296" w:rsidRPr="00C51A79">
        <w:rPr>
          <w:rFonts w:ascii="Times New Roman" w:hAnsi="Times New Roman" w:cs="Times New Roman"/>
          <w:sz w:val="24"/>
          <w:szCs w:val="24"/>
        </w:rPr>
        <w:t>ímané</w:t>
      </w:r>
      <w:r w:rsidR="0004242F"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A2580A" w:rsidRPr="00C51A79">
        <w:rPr>
          <w:rFonts w:ascii="Times New Roman" w:hAnsi="Times New Roman" w:cs="Times New Roman"/>
          <w:sz w:val="24"/>
          <w:szCs w:val="24"/>
        </w:rPr>
        <w:t>preventívne opatrenia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 a úlohy, ktoré sú uvedené v </w:t>
      </w:r>
      <w:r w:rsidR="00DF6296" w:rsidRPr="00C51A79">
        <w:rPr>
          <w:rFonts w:ascii="Times New Roman" w:hAnsi="Times New Roman" w:cs="Times New Roman"/>
          <w:b/>
          <w:bCs/>
          <w:sz w:val="24"/>
          <w:szCs w:val="24"/>
        </w:rPr>
        <w:t>Zázname o</w:t>
      </w:r>
      <w:r w:rsidR="001F656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F6296" w:rsidRPr="00C51A79">
        <w:rPr>
          <w:rFonts w:ascii="Times New Roman" w:hAnsi="Times New Roman" w:cs="Times New Roman"/>
          <w:b/>
          <w:bCs/>
          <w:sz w:val="24"/>
          <w:szCs w:val="24"/>
        </w:rPr>
        <w:t>preventívn</w:t>
      </w:r>
      <w:r w:rsidR="001F656E">
        <w:rPr>
          <w:rFonts w:ascii="Times New Roman" w:hAnsi="Times New Roman" w:cs="Times New Roman"/>
          <w:b/>
          <w:bCs/>
          <w:sz w:val="24"/>
          <w:szCs w:val="24"/>
        </w:rPr>
        <w:t xml:space="preserve">om - </w:t>
      </w:r>
      <w:r w:rsidR="00DF6296" w:rsidRPr="00C51A79">
        <w:rPr>
          <w:rFonts w:ascii="Times New Roman" w:hAnsi="Times New Roman" w:cs="Times New Roman"/>
          <w:b/>
          <w:bCs/>
          <w:sz w:val="24"/>
          <w:szCs w:val="24"/>
        </w:rPr>
        <w:t>nápravn</w:t>
      </w:r>
      <w:r w:rsidR="001F656E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DF6296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opatren</w:t>
      </w:r>
      <w:r w:rsidR="001F656E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. Tieto záznamy tvoria </w:t>
      </w:r>
      <w:r w:rsidR="00044E71">
        <w:rPr>
          <w:rFonts w:ascii="Times New Roman" w:hAnsi="Times New Roman" w:cs="Times New Roman"/>
          <w:sz w:val="24"/>
          <w:szCs w:val="24"/>
        </w:rPr>
        <w:t>prílohu krízového plánu.</w:t>
      </w:r>
      <w:r w:rsidR="00C373CA"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C373CA" w:rsidRPr="00A94F58">
        <w:rPr>
          <w:rFonts w:ascii="Times New Roman" w:hAnsi="Times New Roman" w:cs="Times New Roman"/>
          <w:sz w:val="24"/>
          <w:szCs w:val="24"/>
        </w:rPr>
        <w:t>Viď príloha č.</w:t>
      </w:r>
      <w:r w:rsidR="001F656E" w:rsidRPr="00A94F58">
        <w:rPr>
          <w:rFonts w:ascii="Times New Roman" w:hAnsi="Times New Roman" w:cs="Times New Roman"/>
          <w:sz w:val="24"/>
          <w:szCs w:val="24"/>
        </w:rPr>
        <w:t xml:space="preserve"> 2</w:t>
      </w:r>
      <w:r w:rsidR="00C373CA" w:rsidRPr="00A94F58">
        <w:rPr>
          <w:rFonts w:ascii="Times New Roman" w:hAnsi="Times New Roman" w:cs="Times New Roman"/>
          <w:sz w:val="24"/>
          <w:szCs w:val="24"/>
        </w:rPr>
        <w:t>.</w:t>
      </w:r>
    </w:p>
    <w:p w14:paraId="7CC41A9F" w14:textId="77777777" w:rsidR="00F576FA" w:rsidRDefault="00C51A79" w:rsidP="00185452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Pri každom stanovovaní preventívnych opatrení sleduje </w:t>
      </w:r>
      <w:r w:rsidR="006F4F88">
        <w:rPr>
          <w:rFonts w:ascii="Times New Roman" w:hAnsi="Times New Roman" w:cs="Times New Roman"/>
          <w:sz w:val="24"/>
          <w:szCs w:val="24"/>
        </w:rPr>
        <w:t>IKT</w:t>
      </w:r>
      <w:r w:rsidRPr="00C51A79">
        <w:rPr>
          <w:rFonts w:ascii="Times New Roman" w:hAnsi="Times New Roman" w:cs="Times New Roman"/>
          <w:sz w:val="24"/>
          <w:szCs w:val="24"/>
        </w:rPr>
        <w:t xml:space="preserve"> dopady opatrenia na kvalitu života, zdravie a bezpečnosť klienta aj zamestnancov</w:t>
      </w:r>
      <w:r w:rsidR="006F4F88">
        <w:rPr>
          <w:rFonts w:ascii="Times New Roman" w:hAnsi="Times New Roman" w:cs="Times New Roman"/>
          <w:sz w:val="24"/>
          <w:szCs w:val="24"/>
        </w:rPr>
        <w:t xml:space="preserve"> ako aj vyhodnocuje </w:t>
      </w:r>
      <w:r w:rsidR="00736301">
        <w:rPr>
          <w:rFonts w:ascii="Times New Roman" w:hAnsi="Times New Roman" w:cs="Times New Roman"/>
          <w:sz w:val="24"/>
          <w:szCs w:val="24"/>
        </w:rPr>
        <w:t xml:space="preserve">mieru obmedzenia základných práv a slobôd v zmysle </w:t>
      </w:r>
      <w:r w:rsidR="00F576FA">
        <w:rPr>
          <w:rFonts w:ascii="Times New Roman" w:hAnsi="Times New Roman" w:cs="Times New Roman"/>
          <w:sz w:val="24"/>
          <w:szCs w:val="24"/>
        </w:rPr>
        <w:t xml:space="preserve">ustanovení prílohy č. 2 zákona o sociálnych službách, kritéria podmienky kvality č. 2.6. </w:t>
      </w:r>
    </w:p>
    <w:p w14:paraId="0E12427F" w14:textId="61331FF6" w:rsidR="001877D3" w:rsidRDefault="00187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5AE24" w14:textId="69CB8338" w:rsidR="00C51A79" w:rsidRDefault="00C51A79" w:rsidP="00C51A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Riadenie rizík </w:t>
      </w:r>
    </w:p>
    <w:p w14:paraId="3F75DC3A" w14:textId="77777777" w:rsidR="009B1352" w:rsidRPr="009B1352" w:rsidRDefault="009B1352" w:rsidP="009B135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D17311" w14:textId="6BE825C1" w:rsidR="00EA7352" w:rsidRDefault="00EA7352" w:rsidP="0018545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Krízová situácia a časť z opatrení spôsobuje nárast rizikových oblastí, v ktorých vznikajú, alebo sa zvyšuje pravdepodobnosť vzniku rizík. Preto je dôležité, aby sa počas krízového riadenia pracovalo intenzívne s rizikami. V zmysle podmienky kvality </w:t>
      </w:r>
      <w:r w:rsidR="00B4495C">
        <w:rPr>
          <w:rFonts w:ascii="Times New Roman" w:hAnsi="Times New Roman" w:cs="Times New Roman"/>
          <w:sz w:val="24"/>
          <w:szCs w:val="24"/>
        </w:rPr>
        <w:t xml:space="preserve">má mať každé zariadenie určené a vypracované postupy a pravidlá na prevenciu krízových situácii. </w:t>
      </w:r>
    </w:p>
    <w:p w14:paraId="6D21D27D" w14:textId="77777777" w:rsidR="00272F7B" w:rsidRDefault="00B4495C" w:rsidP="00272F7B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Tieto postupy je potrebné aktualizovať na mimoriadnu situáciu spojenú so šírením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následne s postupmi a pravidlami aj pracovať.</w:t>
      </w:r>
    </w:p>
    <w:p w14:paraId="76AF17CF" w14:textId="4594F3C8" w:rsidR="00272F7B" w:rsidRPr="00272F7B" w:rsidRDefault="00272F7B" w:rsidP="00272F7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F7B">
        <w:rPr>
          <w:rFonts w:ascii="Times New Roman" w:hAnsi="Times New Roman" w:cs="Times New Roman"/>
          <w:sz w:val="24"/>
          <w:szCs w:val="24"/>
        </w:rPr>
        <w:lastRenderedPageBreak/>
        <w:t>V zariadení pracujeme s Metodikou riadenia rizík. Nakoľko v zariadení nemáme vyškoleného manažéra rizík, majitelia   procesov, v rámci svojej odbornosti a kompetencií sú schopní::</w:t>
      </w:r>
      <w:r w:rsidR="00B4495C" w:rsidRPr="00272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DA2F5" w14:textId="363161D3" w:rsidR="00B4495C" w:rsidRPr="00272F7B" w:rsidRDefault="00B4495C" w:rsidP="00185452">
      <w:pPr>
        <w:pStyle w:val="Odsekzoznamu"/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2F7B">
        <w:rPr>
          <w:rFonts w:ascii="Times New Roman" w:hAnsi="Times New Roman" w:cs="Times New Roman"/>
          <w:sz w:val="24"/>
          <w:szCs w:val="24"/>
        </w:rPr>
        <w:t>identifikovať riziká,</w:t>
      </w:r>
      <w:r w:rsidR="0021607E" w:rsidRPr="00272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16CA4" w14:textId="4FEA15D4" w:rsidR="00B4495C" w:rsidRPr="00C51A79" w:rsidRDefault="00B4495C" w:rsidP="00185452">
      <w:pPr>
        <w:pStyle w:val="Odsekzoznamu"/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hodnot</w:t>
      </w:r>
      <w:r>
        <w:rPr>
          <w:rFonts w:ascii="Times New Roman" w:hAnsi="Times New Roman" w:cs="Times New Roman"/>
          <w:sz w:val="24"/>
          <w:szCs w:val="24"/>
        </w:rPr>
        <w:t>iť</w:t>
      </w:r>
      <w:r w:rsidRPr="00C51A79">
        <w:rPr>
          <w:rFonts w:ascii="Times New Roman" w:hAnsi="Times New Roman" w:cs="Times New Roman"/>
          <w:sz w:val="24"/>
          <w:szCs w:val="24"/>
        </w:rPr>
        <w:t xml:space="preserve"> riziká,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1AF0A" w14:textId="62544686" w:rsidR="00B4495C" w:rsidRPr="00C51A79" w:rsidRDefault="00B4495C" w:rsidP="00185452">
      <w:pPr>
        <w:pStyle w:val="Odsekzoznamu"/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alok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C51A79">
        <w:rPr>
          <w:rFonts w:ascii="Times New Roman" w:hAnsi="Times New Roman" w:cs="Times New Roman"/>
          <w:sz w:val="24"/>
          <w:szCs w:val="24"/>
        </w:rPr>
        <w:t xml:space="preserve"> riziká, to znamená, že rozkladá riziká na jednotlivých zúčastnených </w:t>
      </w:r>
      <w:r w:rsidR="00DA7E65">
        <w:rPr>
          <w:rFonts w:ascii="Times New Roman" w:hAnsi="Times New Roman" w:cs="Times New Roman"/>
          <w:sz w:val="24"/>
          <w:szCs w:val="24"/>
        </w:rPr>
        <w:t>zamestnancov</w:t>
      </w:r>
      <w:r w:rsidRPr="00C51A79">
        <w:rPr>
          <w:rFonts w:ascii="Times New Roman" w:hAnsi="Times New Roman" w:cs="Times New Roman"/>
          <w:sz w:val="24"/>
          <w:szCs w:val="24"/>
        </w:rPr>
        <w:t>,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4D5D9" w14:textId="179A54C5" w:rsidR="00B4495C" w:rsidRPr="00C51A79" w:rsidRDefault="00B4495C" w:rsidP="00185452">
      <w:pPr>
        <w:pStyle w:val="Odsekzoznamu"/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ošetr</w:t>
      </w:r>
      <w:r>
        <w:rPr>
          <w:rFonts w:ascii="Times New Roman" w:hAnsi="Times New Roman" w:cs="Times New Roman"/>
          <w:sz w:val="24"/>
          <w:szCs w:val="24"/>
        </w:rPr>
        <w:t xml:space="preserve">ovať </w:t>
      </w:r>
      <w:r w:rsidRPr="00C51A79">
        <w:rPr>
          <w:rFonts w:ascii="Times New Roman" w:hAnsi="Times New Roman" w:cs="Times New Roman"/>
          <w:sz w:val="24"/>
          <w:szCs w:val="24"/>
        </w:rPr>
        <w:t>riziká, a to prostredníctvom rôznych konceptov, modelov, metód a zaznamenáva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C51A79">
        <w:rPr>
          <w:rFonts w:ascii="Times New Roman" w:hAnsi="Times New Roman" w:cs="Times New Roman"/>
          <w:sz w:val="24"/>
          <w:szCs w:val="24"/>
        </w:rPr>
        <w:t xml:space="preserve"> ich do dokumentácie</w:t>
      </w:r>
      <w:r w:rsidR="00DA7E65">
        <w:rPr>
          <w:rFonts w:ascii="Times New Roman" w:hAnsi="Times New Roman" w:cs="Times New Roman"/>
          <w:sz w:val="24"/>
          <w:szCs w:val="24"/>
        </w:rPr>
        <w:t>,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C96B0" w14:textId="16B2BD6B" w:rsidR="00B4495C" w:rsidRPr="00C51A79" w:rsidRDefault="00B4495C" w:rsidP="00185452">
      <w:pPr>
        <w:pStyle w:val="Odsekzoznamu"/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zavádzať</w:t>
      </w:r>
      <w:r w:rsidRPr="00C51A79">
        <w:rPr>
          <w:rFonts w:ascii="Times New Roman" w:hAnsi="Times New Roman" w:cs="Times New Roman"/>
          <w:sz w:val="24"/>
          <w:szCs w:val="24"/>
        </w:rPr>
        <w:t xml:space="preserve"> monitorovacie nástroje kontroly a to pri: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DA1E5" w14:textId="56225AB8" w:rsidR="00B4495C" w:rsidRPr="00C51A79" w:rsidRDefault="00B4495C" w:rsidP="00185452">
      <w:pPr>
        <w:pStyle w:val="Odsekzoznamu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klientovi samotnom</w:t>
      </w:r>
      <w:r>
        <w:rPr>
          <w:rFonts w:ascii="Times New Roman" w:hAnsi="Times New Roman" w:cs="Times New Roman"/>
          <w:sz w:val="24"/>
          <w:szCs w:val="24"/>
        </w:rPr>
        <w:t xml:space="preserve"> (napr. sledovanie zdravotného stavu; odchody – príchody klientov z dôvodu vyšetrenia a pod.)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8C4BA" w14:textId="7EFF2F17" w:rsidR="00B4495C" w:rsidRPr="00C51A79" w:rsidRDefault="00B4495C" w:rsidP="00185452">
      <w:pPr>
        <w:pStyle w:val="Odsekzoznamu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pracovníkoch</w:t>
      </w:r>
      <w:r>
        <w:rPr>
          <w:rFonts w:ascii="Times New Roman" w:hAnsi="Times New Roman" w:cs="Times New Roman"/>
          <w:sz w:val="24"/>
          <w:szCs w:val="24"/>
        </w:rPr>
        <w:t xml:space="preserve"> (napr. sledovanie psychického stavu; prítomnosť – neprítomnosť na pracovisku a pod.)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FFB33" w14:textId="1EBE74ED" w:rsidR="00B4495C" w:rsidRPr="00C51A79" w:rsidRDefault="00B4495C" w:rsidP="00185452">
      <w:pPr>
        <w:pStyle w:val="Odsekzoznamu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organizácii ako takej z pohľadu infraštruktúry v miestnej komunite </w:t>
      </w:r>
      <w:r>
        <w:rPr>
          <w:rFonts w:ascii="Times New Roman" w:hAnsi="Times New Roman" w:cs="Times New Roman"/>
          <w:sz w:val="24"/>
          <w:szCs w:val="24"/>
        </w:rPr>
        <w:t xml:space="preserve">(pohyb návštev, stav zásob, stav ochranných prostriedkov a dezinfekcie, funkčnosť čističiek vzduchu, periódy používania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germicídnych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žiaričov a pod.)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48F05" w14:textId="0B986D69" w:rsidR="00B4495C" w:rsidRPr="00C51A79" w:rsidRDefault="00B4495C" w:rsidP="00185452">
      <w:pPr>
        <w:pStyle w:val="Odsekzoznamu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v prípade potreby </w:t>
      </w:r>
      <w:r>
        <w:rPr>
          <w:rFonts w:ascii="Times New Roman" w:hAnsi="Times New Roman" w:cs="Times New Roman"/>
          <w:sz w:val="24"/>
          <w:szCs w:val="24"/>
        </w:rPr>
        <w:t xml:space="preserve">vyhodnocovať </w:t>
      </w:r>
      <w:r w:rsidRPr="00C51A79">
        <w:rPr>
          <w:rFonts w:ascii="Times New Roman" w:hAnsi="Times New Roman" w:cs="Times New Roman"/>
          <w:sz w:val="24"/>
          <w:szCs w:val="24"/>
        </w:rPr>
        <w:t>preventívne a nápravné opatrenia</w:t>
      </w:r>
      <w:r>
        <w:rPr>
          <w:rFonts w:ascii="Times New Roman" w:hAnsi="Times New Roman" w:cs="Times New Roman"/>
          <w:sz w:val="24"/>
          <w:szCs w:val="24"/>
        </w:rPr>
        <w:t xml:space="preserve"> z pohľadu dopadov a dôsledkov identifikovaných rizík.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F9533" w14:textId="77777777" w:rsidR="00B4495C" w:rsidRPr="00C51A79" w:rsidRDefault="00B4495C" w:rsidP="00B449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34F3EB" w14:textId="0A0D6E7B" w:rsidR="00C51A79" w:rsidRPr="00272F7B" w:rsidRDefault="00882EA2" w:rsidP="00272F7B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F7B">
        <w:rPr>
          <w:rFonts w:ascii="Times New Roman" w:hAnsi="Times New Roman" w:cs="Times New Roman"/>
          <w:sz w:val="24"/>
          <w:szCs w:val="24"/>
        </w:rPr>
        <w:t xml:space="preserve">V prípade, že sa vyskytne mimoriadna udalosť pri ktorej je potrebné obmedziť klienta, vyplní zamestnanec </w:t>
      </w:r>
      <w:r w:rsidRPr="00272F7B">
        <w:rPr>
          <w:rFonts w:ascii="Times New Roman" w:hAnsi="Times New Roman" w:cs="Times New Roman"/>
          <w:b/>
          <w:bCs/>
          <w:sz w:val="24"/>
          <w:szCs w:val="24"/>
        </w:rPr>
        <w:t>Záznam o mimoriadnej udalosti</w:t>
      </w:r>
      <w:r w:rsidR="000B7715" w:rsidRPr="00272F7B">
        <w:rPr>
          <w:rFonts w:ascii="Times New Roman" w:hAnsi="Times New Roman" w:cs="Times New Roman"/>
          <w:sz w:val="24"/>
          <w:szCs w:val="24"/>
        </w:rPr>
        <w:t>,</w:t>
      </w:r>
      <w:r w:rsidRPr="00272F7B">
        <w:rPr>
          <w:rFonts w:ascii="Times New Roman" w:hAnsi="Times New Roman" w:cs="Times New Roman"/>
          <w:sz w:val="24"/>
          <w:szCs w:val="24"/>
        </w:rPr>
        <w:t xml:space="preserve"> viď </w:t>
      </w:r>
      <w:r w:rsidRPr="00272F7B">
        <w:rPr>
          <w:rFonts w:ascii="Times New Roman" w:hAnsi="Times New Roman" w:cs="Times New Roman"/>
          <w:b/>
          <w:sz w:val="24"/>
          <w:szCs w:val="24"/>
        </w:rPr>
        <w:t>príloha č. 13</w:t>
      </w:r>
      <w:r w:rsidRPr="00272F7B">
        <w:rPr>
          <w:rFonts w:ascii="Times New Roman" w:hAnsi="Times New Roman" w:cs="Times New Roman"/>
          <w:sz w:val="24"/>
          <w:szCs w:val="24"/>
        </w:rPr>
        <w:t xml:space="preserve"> a </w:t>
      </w:r>
      <w:r w:rsidRPr="00272F7B">
        <w:rPr>
          <w:rFonts w:ascii="Times New Roman" w:hAnsi="Times New Roman" w:cs="Times New Roman"/>
          <w:b/>
          <w:bCs/>
          <w:sz w:val="24"/>
          <w:szCs w:val="24"/>
        </w:rPr>
        <w:t>Protokol o</w:t>
      </w:r>
      <w:r w:rsidR="000B7715" w:rsidRPr="00272F7B">
        <w:rPr>
          <w:rFonts w:ascii="Times New Roman" w:hAnsi="Times New Roman" w:cs="Times New Roman"/>
          <w:b/>
          <w:bCs/>
          <w:sz w:val="24"/>
          <w:szCs w:val="24"/>
        </w:rPr>
        <w:t> použití prostriedkov netelesného a</w:t>
      </w:r>
      <w:r w:rsidRPr="00272F7B">
        <w:rPr>
          <w:rFonts w:ascii="Times New Roman" w:hAnsi="Times New Roman" w:cs="Times New Roman"/>
          <w:b/>
          <w:bCs/>
          <w:sz w:val="24"/>
          <w:szCs w:val="24"/>
        </w:rPr>
        <w:t> telesn</w:t>
      </w:r>
      <w:r w:rsidR="000B7715" w:rsidRPr="00272F7B">
        <w:rPr>
          <w:rFonts w:ascii="Times New Roman" w:hAnsi="Times New Roman" w:cs="Times New Roman"/>
          <w:b/>
          <w:bCs/>
          <w:sz w:val="24"/>
          <w:szCs w:val="24"/>
        </w:rPr>
        <w:t>ého</w:t>
      </w:r>
      <w:r w:rsidRPr="00272F7B">
        <w:rPr>
          <w:rFonts w:ascii="Times New Roman" w:hAnsi="Times New Roman" w:cs="Times New Roman"/>
          <w:b/>
          <w:bCs/>
          <w:sz w:val="24"/>
          <w:szCs w:val="24"/>
        </w:rPr>
        <w:t xml:space="preserve"> obmedzen</w:t>
      </w:r>
      <w:r w:rsidR="000B7715" w:rsidRPr="00272F7B">
        <w:rPr>
          <w:rFonts w:ascii="Times New Roman" w:hAnsi="Times New Roman" w:cs="Times New Roman"/>
          <w:b/>
          <w:bCs/>
          <w:sz w:val="24"/>
          <w:szCs w:val="24"/>
        </w:rPr>
        <w:t>ia</w:t>
      </w:r>
      <w:r w:rsidR="000B7715" w:rsidRPr="00272F7B">
        <w:rPr>
          <w:rFonts w:ascii="Times New Roman" w:hAnsi="Times New Roman" w:cs="Times New Roman"/>
          <w:sz w:val="24"/>
          <w:szCs w:val="24"/>
        </w:rPr>
        <w:t>,</w:t>
      </w:r>
      <w:r w:rsidRPr="00272F7B">
        <w:rPr>
          <w:rFonts w:ascii="Times New Roman" w:hAnsi="Times New Roman" w:cs="Times New Roman"/>
          <w:sz w:val="24"/>
          <w:szCs w:val="24"/>
        </w:rPr>
        <w:t xml:space="preserve"> viď </w:t>
      </w:r>
      <w:r w:rsidRPr="00272F7B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Príloha č.14</w:t>
      </w:r>
      <w:r w:rsidRPr="00272F7B">
        <w:rPr>
          <w:rFonts w:ascii="Times New Roman" w:hAnsi="Times New Roman" w:cs="Times New Roman"/>
          <w:b/>
          <w:sz w:val="24"/>
          <w:szCs w:val="24"/>
        </w:rPr>
        <w:t>.</w:t>
      </w:r>
      <w:r w:rsidRPr="00272F7B">
        <w:rPr>
          <w:rFonts w:ascii="Times New Roman" w:hAnsi="Times New Roman" w:cs="Times New Roman"/>
          <w:sz w:val="24"/>
          <w:szCs w:val="24"/>
        </w:rPr>
        <w:t xml:space="preserve"> Dokumentáciu o mimoriadnych udalostiach využíva</w:t>
      </w:r>
      <w:r w:rsidR="00336F18" w:rsidRPr="00272F7B">
        <w:rPr>
          <w:rFonts w:ascii="Times New Roman" w:hAnsi="Times New Roman" w:cs="Times New Roman"/>
          <w:sz w:val="24"/>
          <w:szCs w:val="24"/>
        </w:rPr>
        <w:t>ť</w:t>
      </w:r>
      <w:r w:rsidRPr="00272F7B">
        <w:rPr>
          <w:rFonts w:ascii="Times New Roman" w:hAnsi="Times New Roman" w:cs="Times New Roman"/>
          <w:sz w:val="24"/>
          <w:szCs w:val="24"/>
        </w:rPr>
        <w:t xml:space="preserve"> ako nástroj zabezpečenia bezpečnosti a kvality vo všetkých riadiacich, odborných aj obslužných činnostiach. Slúži na štatistické spracovanie a vyhodnotenie mimoriadnej situácie.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14:paraId="077E3A2B" w14:textId="05862DB7" w:rsidR="00C51A79" w:rsidRDefault="00882EA2" w:rsidP="00272F7B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krízovom riadení je povinný k</w:t>
      </w:r>
      <w:r w:rsidR="00C51A79" w:rsidRPr="00C51A79">
        <w:rPr>
          <w:rFonts w:ascii="Times New Roman" w:hAnsi="Times New Roman" w:cs="Times New Roman"/>
          <w:sz w:val="24"/>
          <w:szCs w:val="24"/>
        </w:rPr>
        <w:t>aždý pracovník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79" w:rsidRPr="00C51A79">
        <w:rPr>
          <w:rFonts w:ascii="Times New Roman" w:hAnsi="Times New Roman" w:cs="Times New Roman"/>
          <w:sz w:val="24"/>
          <w:szCs w:val="24"/>
        </w:rPr>
        <w:t>dbať na to, aby rozpoznal riziko alebo chybu, ktoré sa môžu vyskytnúť v priebehu poskytovania sociálnych služieb a oznámil to riaditeľovi zariadenia. Riaditeľ posúdi charakter a závažnosť rizika alebo chyby a prijme preventívne a nápravné opatrenie</w:t>
      </w:r>
      <w:r w:rsidR="00336F18">
        <w:rPr>
          <w:rFonts w:ascii="Times New Roman" w:hAnsi="Times New Roman" w:cs="Times New Roman"/>
          <w:sz w:val="24"/>
          <w:szCs w:val="24"/>
        </w:rPr>
        <w:t xml:space="preserve"> prostredníctvom IKT</w:t>
      </w:r>
      <w:r w:rsidR="00C51A79" w:rsidRPr="00C51A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8A3527" w14:textId="77777777" w:rsidR="00C51A79" w:rsidRPr="00C51A79" w:rsidRDefault="00C51A79" w:rsidP="00272F7B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Pre klasifikáciu zapísaných rizík a chýb sa používa nasledovná tabuľka:</w:t>
      </w:r>
    </w:p>
    <w:p w14:paraId="3A61DE02" w14:textId="77777777" w:rsidR="00FC763C" w:rsidRPr="004603A6" w:rsidRDefault="00FC763C" w:rsidP="00D47B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878358" w14:textId="4D5D7113" w:rsidR="00C51A79" w:rsidRPr="00C51A79" w:rsidRDefault="00C51A79" w:rsidP="00C51A79">
      <w:pPr>
        <w:pStyle w:val="Default"/>
        <w:ind w:firstLine="240"/>
        <w:jc w:val="both"/>
        <w:rPr>
          <w:sz w:val="20"/>
          <w:szCs w:val="20"/>
        </w:rPr>
      </w:pPr>
      <w:r w:rsidRPr="00C51A79">
        <w:rPr>
          <w:sz w:val="20"/>
          <w:szCs w:val="20"/>
        </w:rPr>
        <w:t>Klasifikácia rizík</w:t>
      </w:r>
      <w:r w:rsidR="00B4495C">
        <w:rPr>
          <w:sz w:val="20"/>
          <w:szCs w:val="20"/>
        </w:rPr>
        <w:t xml:space="preserve"> (Metodická príručka riadenia rizík, Tabita s.r.o.)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696"/>
        <w:gridCol w:w="7652"/>
      </w:tblGrid>
      <w:tr w:rsidR="00C51A79" w:rsidRPr="00C51A79" w14:paraId="4A2FD975" w14:textId="77777777" w:rsidTr="00336F18">
        <w:tc>
          <w:tcPr>
            <w:tcW w:w="712" w:type="dxa"/>
            <w:shd w:val="clear" w:color="auto" w:fill="BFBFBF"/>
            <w:vAlign w:val="center"/>
          </w:tcPr>
          <w:p w14:paraId="58A07983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K</w:t>
            </w:r>
          </w:p>
        </w:tc>
        <w:tc>
          <w:tcPr>
            <w:tcW w:w="696" w:type="dxa"/>
            <w:shd w:val="clear" w:color="auto" w:fill="BFBFBF"/>
            <w:vAlign w:val="center"/>
          </w:tcPr>
          <w:p w14:paraId="1F628796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TR</w:t>
            </w:r>
          </w:p>
        </w:tc>
        <w:tc>
          <w:tcPr>
            <w:tcW w:w="7652" w:type="dxa"/>
            <w:shd w:val="clear" w:color="auto" w:fill="BFBFBF"/>
          </w:tcPr>
          <w:p w14:paraId="21F835AC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Klasifikácia</w:t>
            </w:r>
          </w:p>
        </w:tc>
      </w:tr>
      <w:tr w:rsidR="00C51A79" w:rsidRPr="00C51A79" w14:paraId="58FB52CA" w14:textId="77777777" w:rsidTr="00336F18">
        <w:tc>
          <w:tcPr>
            <w:tcW w:w="712" w:type="dxa"/>
            <w:vMerge w:val="restart"/>
            <w:shd w:val="clear" w:color="auto" w:fill="FABF8F"/>
            <w:textDirection w:val="btLr"/>
            <w:vAlign w:val="center"/>
          </w:tcPr>
          <w:p w14:paraId="28B62C68" w14:textId="77777777" w:rsidR="00C51A79" w:rsidRPr="00C51A79" w:rsidRDefault="00C51A79" w:rsidP="00C64694">
            <w:pPr>
              <w:pStyle w:val="Kniha"/>
              <w:ind w:left="113" w:right="113"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Kategória 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FD24F85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1A</w:t>
            </w:r>
          </w:p>
        </w:tc>
        <w:tc>
          <w:tcPr>
            <w:tcW w:w="7652" w:type="dxa"/>
            <w:shd w:val="clear" w:color="auto" w:fill="auto"/>
          </w:tcPr>
          <w:p w14:paraId="724194EE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Riziká a chyby v poskytovaných službách v priamom vzťahu ku klientovi, ktoré môžu spôsobiť ohrozenie klienta na majetku, zdraví alebo na živote.</w:t>
            </w:r>
          </w:p>
        </w:tc>
      </w:tr>
      <w:tr w:rsidR="00C51A79" w:rsidRPr="00C51A79" w14:paraId="6AF3687F" w14:textId="77777777" w:rsidTr="00336F18">
        <w:tc>
          <w:tcPr>
            <w:tcW w:w="712" w:type="dxa"/>
            <w:vMerge/>
            <w:shd w:val="clear" w:color="auto" w:fill="FABF8F"/>
          </w:tcPr>
          <w:p w14:paraId="3CA3F19D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878F2E4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1B</w:t>
            </w:r>
          </w:p>
        </w:tc>
        <w:tc>
          <w:tcPr>
            <w:tcW w:w="7652" w:type="dxa"/>
            <w:shd w:val="clear" w:color="auto" w:fill="auto"/>
          </w:tcPr>
          <w:p w14:paraId="530B1362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 xml:space="preserve">Riziká a chyby, ktoré môžu spôsobiť ohrozenie zdravia alebo života zamestnancov a iných osôb. </w:t>
            </w:r>
          </w:p>
        </w:tc>
      </w:tr>
      <w:tr w:rsidR="00C51A79" w:rsidRPr="00C51A79" w14:paraId="035764FE" w14:textId="77777777" w:rsidTr="00336F18">
        <w:tc>
          <w:tcPr>
            <w:tcW w:w="712" w:type="dxa"/>
            <w:vMerge/>
            <w:shd w:val="clear" w:color="auto" w:fill="FABF8F"/>
          </w:tcPr>
          <w:p w14:paraId="16FCBE6F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9226A2F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1C</w:t>
            </w:r>
          </w:p>
        </w:tc>
        <w:tc>
          <w:tcPr>
            <w:tcW w:w="7652" w:type="dxa"/>
            <w:shd w:val="clear" w:color="auto" w:fill="auto"/>
          </w:tcPr>
          <w:p w14:paraId="38508051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Riziká a chyby, ktoré môžu spôsobiť škodu organizácii, alebo hrozí sankcia od tretích subjektov.</w:t>
            </w:r>
          </w:p>
        </w:tc>
      </w:tr>
      <w:tr w:rsidR="00C51A79" w:rsidRPr="00C51A79" w14:paraId="55175BA8" w14:textId="77777777" w:rsidTr="00336F18">
        <w:tc>
          <w:tcPr>
            <w:tcW w:w="712" w:type="dxa"/>
            <w:vMerge w:val="restart"/>
            <w:shd w:val="clear" w:color="auto" w:fill="FFFF66"/>
            <w:textDirection w:val="btLr"/>
            <w:vAlign w:val="center"/>
          </w:tcPr>
          <w:p w14:paraId="4ACA1547" w14:textId="77777777" w:rsidR="00C51A79" w:rsidRPr="00C51A79" w:rsidRDefault="00C51A79" w:rsidP="00C64694">
            <w:pPr>
              <w:pStyle w:val="Kniha"/>
              <w:ind w:left="113" w:right="113"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lastRenderedPageBreak/>
              <w:t>Kategória 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59F16B1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2A</w:t>
            </w:r>
          </w:p>
        </w:tc>
        <w:tc>
          <w:tcPr>
            <w:tcW w:w="7652" w:type="dxa"/>
            <w:shd w:val="clear" w:color="auto" w:fill="auto"/>
          </w:tcPr>
          <w:p w14:paraId="03364C3C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Chyby a nezhody v zabezpečovaní podmienok kvality.</w:t>
            </w:r>
          </w:p>
        </w:tc>
      </w:tr>
      <w:tr w:rsidR="00C51A79" w:rsidRPr="00C51A79" w14:paraId="0B441221" w14:textId="77777777" w:rsidTr="00336F18">
        <w:tc>
          <w:tcPr>
            <w:tcW w:w="712" w:type="dxa"/>
            <w:vMerge/>
            <w:shd w:val="clear" w:color="auto" w:fill="FFFF66"/>
          </w:tcPr>
          <w:p w14:paraId="7C242F45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33668D9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2B</w:t>
            </w:r>
          </w:p>
        </w:tc>
        <w:tc>
          <w:tcPr>
            <w:tcW w:w="7652" w:type="dxa"/>
            <w:shd w:val="clear" w:color="auto" w:fill="auto"/>
          </w:tcPr>
          <w:p w14:paraId="29610D32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Oprávnené sťažnosti klientov, ich rodinných príslušníkov, právnych zástupcov, alebo iných zainteresovaných strán.</w:t>
            </w:r>
          </w:p>
        </w:tc>
      </w:tr>
      <w:tr w:rsidR="00C51A79" w:rsidRPr="00C51A79" w14:paraId="51CA360C" w14:textId="77777777" w:rsidTr="00336F18">
        <w:tc>
          <w:tcPr>
            <w:tcW w:w="712" w:type="dxa"/>
            <w:vMerge/>
            <w:shd w:val="clear" w:color="auto" w:fill="FFFF66"/>
          </w:tcPr>
          <w:p w14:paraId="4D784318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9B2D806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2C</w:t>
            </w:r>
          </w:p>
        </w:tc>
        <w:tc>
          <w:tcPr>
            <w:tcW w:w="7652" w:type="dxa"/>
            <w:shd w:val="clear" w:color="auto" w:fill="auto"/>
          </w:tcPr>
          <w:p w14:paraId="7D160BA8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Chyby a nezhody v poskytovaných službách v priamom aj nepriamom vzťahu ku klientovi, ktoré nespôsobujú ohrozenie majetku, zdravia ani života klientov, zamestnancov a nespôsobujú škodu organizácii.</w:t>
            </w:r>
          </w:p>
        </w:tc>
      </w:tr>
      <w:tr w:rsidR="00C51A79" w:rsidRPr="00C51A79" w14:paraId="6E956580" w14:textId="77777777" w:rsidTr="00336F18">
        <w:tc>
          <w:tcPr>
            <w:tcW w:w="712" w:type="dxa"/>
            <w:vMerge w:val="restart"/>
            <w:shd w:val="clear" w:color="auto" w:fill="C2D69B"/>
            <w:textDirection w:val="btLr"/>
            <w:vAlign w:val="center"/>
          </w:tcPr>
          <w:p w14:paraId="55885AAD" w14:textId="77777777" w:rsidR="00C51A79" w:rsidRPr="00C51A79" w:rsidRDefault="00C51A79" w:rsidP="00C64694">
            <w:pPr>
              <w:pStyle w:val="Kniha"/>
              <w:ind w:left="113" w:right="113"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Kategória 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B0B8366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3A</w:t>
            </w:r>
          </w:p>
        </w:tc>
        <w:tc>
          <w:tcPr>
            <w:tcW w:w="7652" w:type="dxa"/>
            <w:shd w:val="clear" w:color="auto" w:fill="auto"/>
          </w:tcPr>
          <w:p w14:paraId="33BCD71E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Prechodné nezhody spôsobené zmenou legislatívy, noriem alebo aplikovaných postupov v priebehu roka a sú očakávané vopred, alebo sú známe z titulu preskúmania týchto zmien a porovnania aktuálneho stavu v organizácii, pokiaľ nespôsobujú vyššie uvedené riziká.</w:t>
            </w:r>
          </w:p>
        </w:tc>
      </w:tr>
      <w:tr w:rsidR="00C51A79" w:rsidRPr="00C51A79" w14:paraId="2CABDEC3" w14:textId="77777777" w:rsidTr="00336F18">
        <w:tc>
          <w:tcPr>
            <w:tcW w:w="712" w:type="dxa"/>
            <w:vMerge/>
            <w:shd w:val="clear" w:color="auto" w:fill="C2D69B"/>
          </w:tcPr>
          <w:p w14:paraId="7463C3E7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25F5E0B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3B</w:t>
            </w:r>
          </w:p>
        </w:tc>
        <w:tc>
          <w:tcPr>
            <w:tcW w:w="7652" w:type="dxa"/>
            <w:shd w:val="clear" w:color="auto" w:fill="auto"/>
          </w:tcPr>
          <w:p w14:paraId="0FA79FD8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Ostatné nezhody nezaradené do predchádzajúcich kategórií.</w:t>
            </w:r>
          </w:p>
        </w:tc>
      </w:tr>
    </w:tbl>
    <w:p w14:paraId="588DA8A5" w14:textId="77777777" w:rsidR="00C51A79" w:rsidRPr="004E1213" w:rsidRDefault="00C51A79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EDE87A" w14:textId="3BF51CB3" w:rsidR="0098703C" w:rsidRDefault="007C1B8A" w:rsidP="00272F7B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vzťahu ku klientovi </w:t>
      </w:r>
      <w:r w:rsidR="00B4495C">
        <w:rPr>
          <w:rFonts w:ascii="Times New Roman" w:hAnsi="Times New Roman" w:cs="Times New Roman"/>
          <w:sz w:val="24"/>
          <w:szCs w:val="24"/>
        </w:rPr>
        <w:t xml:space="preserve">môže prevádzka </w:t>
      </w:r>
      <w:r w:rsidR="0098703C">
        <w:rPr>
          <w:rFonts w:ascii="Times New Roman" w:hAnsi="Times New Roman" w:cs="Times New Roman"/>
          <w:sz w:val="24"/>
          <w:szCs w:val="24"/>
        </w:rPr>
        <w:t xml:space="preserve">využívať </w:t>
      </w:r>
      <w:r w:rsidR="00C51A79" w:rsidRPr="00C51A79">
        <w:rPr>
          <w:rFonts w:ascii="Times New Roman" w:hAnsi="Times New Roman" w:cs="Times New Roman"/>
          <w:sz w:val="24"/>
          <w:szCs w:val="24"/>
        </w:rPr>
        <w:t xml:space="preserve">identifikáciu rizík prostredníctvom individuálneho plánovania s programom sociálnej rehabilitácie, ako aj posúdenie rizík prostredníctvom modelu prof. Moniky </w:t>
      </w:r>
      <w:proofErr w:type="spellStart"/>
      <w:r w:rsidR="00C51A79" w:rsidRPr="00C51A79">
        <w:rPr>
          <w:rFonts w:ascii="Times New Roman" w:hAnsi="Times New Roman" w:cs="Times New Roman"/>
          <w:sz w:val="24"/>
          <w:szCs w:val="24"/>
        </w:rPr>
        <w:t>Krohwinkel</w:t>
      </w:r>
      <w:proofErr w:type="spellEnd"/>
      <w:r w:rsidR="00B930D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C51A79" w:rsidRPr="00C51A79">
        <w:rPr>
          <w:rFonts w:ascii="Times New Roman" w:hAnsi="Times New Roman" w:cs="Times New Roman"/>
          <w:sz w:val="24"/>
          <w:szCs w:val="24"/>
        </w:rPr>
        <w:t xml:space="preserve">. Na základe posúdenia vieme stanoviť riziká vyplývajúce z diagnózy  alebo anamnéz klienta a následne vieme stanoviť opatrenia na zabránenie alebo zníženie rizika u konkrétneho klienta s konkrétnymi opatreniami. </w:t>
      </w:r>
    </w:p>
    <w:p w14:paraId="3FF80679" w14:textId="3D60E741" w:rsidR="0098703C" w:rsidRPr="00095694" w:rsidRDefault="007C1B8A" w:rsidP="00272F7B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694">
        <w:rPr>
          <w:rFonts w:ascii="Times New Roman" w:hAnsi="Times New Roman" w:cs="Times New Roman"/>
          <w:b/>
          <w:bCs/>
          <w:sz w:val="24"/>
          <w:szCs w:val="24"/>
        </w:rPr>
        <w:t>Každý odborný zamestnanec musí zvážiť pri realizácii všetkých preventívnych opatrení dopady a následky rizík a k nim prispôsobiť svoje správanie a pracovné výkony.</w:t>
      </w:r>
      <w:r w:rsidR="002112CA" w:rsidRPr="0009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03C" w:rsidRPr="00095694">
        <w:rPr>
          <w:rFonts w:ascii="Times New Roman" w:hAnsi="Times New Roman" w:cs="Times New Roman"/>
          <w:sz w:val="24"/>
          <w:szCs w:val="24"/>
        </w:rPr>
        <w:t xml:space="preserve">Pri vnímaní rizík ide o  odhad </w:t>
      </w:r>
      <w:r w:rsidR="002112CA" w:rsidRPr="00095694">
        <w:rPr>
          <w:rFonts w:ascii="Times New Roman" w:hAnsi="Times New Roman" w:cs="Times New Roman"/>
          <w:sz w:val="24"/>
          <w:szCs w:val="24"/>
        </w:rPr>
        <w:t xml:space="preserve">zamestnanca </w:t>
      </w:r>
      <w:r w:rsidR="0098703C" w:rsidRPr="00095694">
        <w:rPr>
          <w:rFonts w:ascii="Times New Roman" w:hAnsi="Times New Roman" w:cs="Times New Roman"/>
          <w:sz w:val="24"/>
          <w:szCs w:val="24"/>
        </w:rPr>
        <w:t>a hodnotenie určitého javu, alebo situácie, ako na základe vlastnej skúsenosti a/alebo presvedčenia interpretuje okolitý svet. Vnímanie rizika ovplyvňuje rozhodovanie jedinca ohľadne prijateľnosti rizika a má hlavný vplyv na jeho správanie pred mimoriadnou udalosťou, v priebehu a po jej skončení</w:t>
      </w:r>
      <w:r w:rsidR="00095694" w:rsidRPr="00095694">
        <w:rPr>
          <w:rFonts w:ascii="Times New Roman" w:hAnsi="Times New Roman" w:cs="Times New Roman"/>
          <w:sz w:val="24"/>
          <w:szCs w:val="24"/>
        </w:rPr>
        <w:t>.</w:t>
      </w:r>
      <w:r w:rsidR="0098703C" w:rsidRPr="00095694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="0098703C" w:rsidRPr="00095694">
        <w:rPr>
          <w:rFonts w:ascii="Times New Roman" w:hAnsi="Times New Roman" w:cs="Times New Roman"/>
          <w:sz w:val="24"/>
          <w:szCs w:val="24"/>
        </w:rPr>
        <w:t>Vymětal</w:t>
      </w:r>
      <w:proofErr w:type="spellEnd"/>
      <w:r w:rsidR="0098703C" w:rsidRPr="00095694">
        <w:rPr>
          <w:rFonts w:ascii="Times New Roman" w:hAnsi="Times New Roman" w:cs="Times New Roman"/>
          <w:sz w:val="24"/>
          <w:szCs w:val="24"/>
        </w:rPr>
        <w:t xml:space="preserve">, 2009) Preto počas krízového riadenia musíme brať na vedomie rozdielne vnímanie prijateľnosti rizika ako aj rozdielne reakcie. </w:t>
      </w:r>
    </w:p>
    <w:p w14:paraId="27BE0894" w14:textId="539754E2" w:rsidR="00C51A79" w:rsidRDefault="00C51A79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974160" w14:textId="77777777" w:rsidR="004603A6" w:rsidRDefault="004603A6" w:rsidP="00D47B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A30BC3" w14:textId="5E54BB37" w:rsidR="00E4638B" w:rsidRDefault="00E4638B" w:rsidP="00E4638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38B">
        <w:rPr>
          <w:rFonts w:ascii="Times New Roman" w:hAnsi="Times New Roman" w:cs="Times New Roman"/>
          <w:b/>
          <w:bCs/>
          <w:sz w:val="24"/>
          <w:szCs w:val="24"/>
        </w:rPr>
        <w:t>Krízová komunikácia</w:t>
      </w:r>
    </w:p>
    <w:p w14:paraId="739F2709" w14:textId="77777777" w:rsidR="001C1DE0" w:rsidRPr="001C1DE0" w:rsidRDefault="001C1DE0" w:rsidP="001C1DE0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92C657" w14:textId="37AF8600" w:rsidR="00E4638B" w:rsidRDefault="0098703C" w:rsidP="00185452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človek</w:t>
      </w:r>
      <w:r w:rsidR="00392A9F">
        <w:rPr>
          <w:rFonts w:ascii="Times New Roman" w:hAnsi="Times New Roman" w:cs="Times New Roman"/>
          <w:sz w:val="24"/>
          <w:szCs w:val="24"/>
        </w:rPr>
        <w:t xml:space="preserve">, ktorý je </w:t>
      </w:r>
      <w:r>
        <w:rPr>
          <w:rFonts w:ascii="Times New Roman" w:hAnsi="Times New Roman" w:cs="Times New Roman"/>
          <w:sz w:val="24"/>
          <w:szCs w:val="24"/>
        </w:rPr>
        <w:t>vystavený nebezpečenstvu chce a potrebuje byť optimálne informovaný o</w:t>
      </w:r>
      <w:r w:rsidR="00392A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charak</w:t>
      </w:r>
      <w:r w:rsidR="00392A9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392A9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rizika, preventívnych op</w:t>
      </w:r>
      <w:r w:rsidR="00392A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treniach a vhodnom správaní sa pri mimoriadnych udalostiach. Úlohou interného krízového tímu, ako aj vedúcich pracovníkov je zabezpečiť realizáciu tohto krízového plánu</w:t>
      </w:r>
      <w:r w:rsidR="00392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92A9F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komunikova</w:t>
      </w:r>
      <w:r w:rsidR="00392A9F"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relevantn</w:t>
      </w:r>
      <w:r w:rsidR="00392A9F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informáci</w:t>
      </w:r>
      <w:r w:rsidR="00392A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vhodným</w:t>
      </w:r>
      <w:r w:rsidR="00392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spôsobom všetkým zainteresovaným stranám a predovšetkým svojim kli</w:t>
      </w:r>
      <w:r w:rsidR="00392A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ntom a zamestnancom. </w:t>
      </w:r>
    </w:p>
    <w:p w14:paraId="522F6403" w14:textId="111C97B7" w:rsidR="0098703C" w:rsidRDefault="0098703C" w:rsidP="00185452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procesu komunikácie rizika</w:t>
      </w:r>
      <w:r w:rsidR="00392A9F">
        <w:rPr>
          <w:rFonts w:ascii="Times New Roman" w:hAnsi="Times New Roman" w:cs="Times New Roman"/>
          <w:sz w:val="24"/>
          <w:szCs w:val="24"/>
        </w:rPr>
        <w:t xml:space="preserve"> sa vzťahuje k sociálne psychologickým procesom a preto </w:t>
      </w:r>
      <w:r w:rsidR="001C1DE0">
        <w:rPr>
          <w:rFonts w:ascii="Times New Roman" w:hAnsi="Times New Roman" w:cs="Times New Roman"/>
          <w:sz w:val="24"/>
          <w:szCs w:val="24"/>
        </w:rPr>
        <w:t xml:space="preserve">je potrebné </w:t>
      </w:r>
      <w:r w:rsidR="00392A9F">
        <w:rPr>
          <w:rFonts w:ascii="Times New Roman" w:hAnsi="Times New Roman" w:cs="Times New Roman"/>
          <w:sz w:val="24"/>
          <w:szCs w:val="24"/>
        </w:rPr>
        <w:t>sa v rámci krízového riadenia ven</w:t>
      </w:r>
      <w:r w:rsidR="001C1DE0">
        <w:rPr>
          <w:rFonts w:ascii="Times New Roman" w:hAnsi="Times New Roman" w:cs="Times New Roman"/>
          <w:sz w:val="24"/>
          <w:szCs w:val="24"/>
        </w:rPr>
        <w:t>ovať</w:t>
      </w:r>
      <w:r w:rsidR="00392A9F">
        <w:rPr>
          <w:rFonts w:ascii="Times New Roman" w:hAnsi="Times New Roman" w:cs="Times New Roman"/>
          <w:sz w:val="24"/>
          <w:szCs w:val="24"/>
        </w:rPr>
        <w:t xml:space="preserve"> komunikácii rizík takým </w:t>
      </w:r>
      <w:r w:rsidR="00392A9F">
        <w:rPr>
          <w:rFonts w:ascii="Times New Roman" w:hAnsi="Times New Roman" w:cs="Times New Roman"/>
          <w:sz w:val="24"/>
          <w:szCs w:val="24"/>
        </w:rPr>
        <w:lastRenderedPageBreak/>
        <w:t xml:space="preserve">spôsobom, aby </w:t>
      </w:r>
      <w:r w:rsidR="009D036A">
        <w:rPr>
          <w:rFonts w:ascii="Times New Roman" w:hAnsi="Times New Roman" w:cs="Times New Roman"/>
          <w:sz w:val="24"/>
          <w:szCs w:val="24"/>
        </w:rPr>
        <w:t xml:space="preserve">bolo zabezpečené </w:t>
      </w:r>
      <w:r w:rsidR="00392A9F">
        <w:rPr>
          <w:rFonts w:ascii="Times New Roman" w:hAnsi="Times New Roman" w:cs="Times New Roman"/>
          <w:sz w:val="24"/>
          <w:szCs w:val="24"/>
        </w:rPr>
        <w:t xml:space="preserve">u klientov, zamestnancov a ďalších zainteresovaných </w:t>
      </w:r>
      <w:r w:rsidR="009D036A">
        <w:rPr>
          <w:rFonts w:ascii="Times New Roman" w:hAnsi="Times New Roman" w:cs="Times New Roman"/>
          <w:sz w:val="24"/>
          <w:szCs w:val="24"/>
        </w:rPr>
        <w:t>strán</w:t>
      </w:r>
      <w:r w:rsidR="00392A9F">
        <w:rPr>
          <w:rFonts w:ascii="Times New Roman" w:hAnsi="Times New Roman" w:cs="Times New Roman"/>
          <w:sz w:val="24"/>
          <w:szCs w:val="24"/>
        </w:rPr>
        <w:t xml:space="preserve"> (rodina, komunita, dodávatelia) požadované </w:t>
      </w:r>
      <w:r w:rsidR="00392A9F" w:rsidRPr="00392A9F">
        <w:rPr>
          <w:rFonts w:ascii="Times New Roman" w:hAnsi="Times New Roman" w:cs="Times New Roman"/>
          <w:b/>
          <w:bCs/>
          <w:sz w:val="24"/>
          <w:szCs w:val="24"/>
        </w:rPr>
        <w:t>ochranné správanie.</w:t>
      </w:r>
      <w:r w:rsidR="00392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42FD3" w14:textId="01A207BE" w:rsidR="00E4638B" w:rsidRDefault="00392A9F" w:rsidP="00185452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krízového plánu počítame s metódami sociálnej práce a ošetrovateľstva, ktoré začnú využívať sociálni pracovníci a sestry. Pri komunikácii s ľuďmi, ktorí sa ocitli v mimoriadnej situácii platia tieto zásady:</w:t>
      </w:r>
      <w:r w:rsidR="009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E9C95" w14:textId="400FAC09" w:rsidR="00392A9F" w:rsidRDefault="00392A9F" w:rsidP="0018545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Komunikujte optimálne (slovná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mimoslovná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komunikácia a reč tela sú v súlade)</w:t>
      </w:r>
      <w:r w:rsidR="009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48997" w14:textId="3447AEF6" w:rsidR="00392A9F" w:rsidRDefault="00392A9F" w:rsidP="0018545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Komunikujte empaticky</w:t>
      </w:r>
      <w:r w:rsidR="009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4A108" w14:textId="6EADD391" w:rsidR="00392A9F" w:rsidRDefault="00392A9F" w:rsidP="0018545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Komunikujte </w:t>
      </w:r>
      <w:r w:rsidR="009D036A">
        <w:rPr>
          <w:rFonts w:ascii="Times New Roman" w:hAnsi="Times New Roman" w:cs="Times New Roman"/>
          <w:sz w:val="24"/>
          <w:szCs w:val="24"/>
        </w:rPr>
        <w:t>štruktúrovane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D03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jasne</w:t>
      </w:r>
      <w:r w:rsidR="009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FD066" w14:textId="2DC5B539" w:rsidR="00392A9F" w:rsidRDefault="00392A9F" w:rsidP="0018545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Komunikujte </w:t>
      </w:r>
      <w:r w:rsidR="009D036A">
        <w:rPr>
          <w:rFonts w:ascii="Times New Roman" w:hAnsi="Times New Roman" w:cs="Times New Roman"/>
          <w:sz w:val="24"/>
          <w:szCs w:val="24"/>
        </w:rPr>
        <w:t>primerane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3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sertívne </w:t>
      </w:r>
    </w:p>
    <w:p w14:paraId="3ACA6F5E" w14:textId="6792DA5A" w:rsidR="00392A9F" w:rsidRDefault="00392A9F" w:rsidP="0018545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Aktívne počúvajte, čo človek, ktorý je zasiahnutý mimoriadnou udalosťou potrebuje.</w:t>
      </w:r>
    </w:p>
    <w:p w14:paraId="08D2DE4A" w14:textId="4C7AB06D" w:rsidR="00530C23" w:rsidRPr="00FC763C" w:rsidRDefault="00392A9F" w:rsidP="00FC763C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komunikácii s klientom dávame najavo trpezlivosť, neponáhľame sa (aj keď nemáme čas</w:t>
      </w:r>
      <w:r w:rsidR="009D036A">
        <w:rPr>
          <w:rFonts w:ascii="Times New Roman" w:hAnsi="Times New Roman" w:cs="Times New Roman"/>
          <w:sz w:val="24"/>
          <w:szCs w:val="24"/>
        </w:rPr>
        <w:t>)</w:t>
      </w:r>
      <w:r w:rsidR="008B71F7" w:rsidRPr="008B7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1F7" w:rsidRPr="008B71F7">
        <w:rPr>
          <w:rFonts w:ascii="Times New Roman" w:hAnsi="Times New Roman" w:cs="Times New Roman"/>
          <w:sz w:val="24"/>
          <w:szCs w:val="24"/>
        </w:rPr>
        <w:t>neskákať do reči a nenaliehať pri zisťovaní. Je správne prejavovať záuj</w:t>
      </w:r>
      <w:r w:rsidR="00862309">
        <w:rPr>
          <w:rFonts w:ascii="Times New Roman" w:hAnsi="Times New Roman" w:cs="Times New Roman"/>
          <w:sz w:val="24"/>
          <w:szCs w:val="24"/>
        </w:rPr>
        <w:t>e</w:t>
      </w:r>
      <w:r w:rsidR="008B71F7" w:rsidRPr="008B71F7">
        <w:rPr>
          <w:rFonts w:ascii="Times New Roman" w:hAnsi="Times New Roman" w:cs="Times New Roman"/>
          <w:sz w:val="24"/>
          <w:szCs w:val="24"/>
        </w:rPr>
        <w:t xml:space="preserve">m, pochopenie, súcit a vnímavosť. Je potrebné držať vlastné emócie </w:t>
      </w:r>
      <w:r w:rsidR="00862309">
        <w:rPr>
          <w:rFonts w:ascii="Times New Roman" w:hAnsi="Times New Roman" w:cs="Times New Roman"/>
          <w:sz w:val="24"/>
          <w:szCs w:val="24"/>
        </w:rPr>
        <w:t xml:space="preserve">pod kontrolou. </w:t>
      </w:r>
    </w:p>
    <w:p w14:paraId="3A78D0D7" w14:textId="77777777" w:rsidR="00530C23" w:rsidRDefault="00530C23" w:rsidP="00E4638B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99DC41" w14:textId="7CA4E053" w:rsidR="002E6A81" w:rsidRDefault="00AA4790" w:rsidP="00DF62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Všeobecné usmernenia</w:t>
      </w:r>
      <w:r w:rsidR="000277C2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zamerané na osobnú prevenciu:</w:t>
      </w:r>
      <w:r w:rsidR="00AB352F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530C23" w:rsidRPr="001877D3" w14:paraId="1A75EA46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39D85884" w14:textId="786ACB8B" w:rsidR="00530C23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3BC89E83" w14:textId="10DA7155" w:rsidR="00530C23" w:rsidRPr="001877D3" w:rsidRDefault="00530C23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Umývať si ruky často mydlom a vodou najmenej 20 sekúnd. Ak nie je k dispozícii mydlo a voda, treba použiť dezinfekčný prostriedok na ruky na báze alkoholu </w:t>
            </w:r>
          </w:p>
        </w:tc>
      </w:tr>
      <w:tr w:rsidR="00530C23" w:rsidRPr="001877D3" w14:paraId="1227709A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0F021EF6" w14:textId="340F9739" w:rsidR="00530C23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5F6A756B" w14:textId="5FDF9046" w:rsidR="00530C23" w:rsidRPr="001877D3" w:rsidRDefault="00530C23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Nedotýkať sa očí, nosa a úst,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sa môže preniesť kontaminovanými rukami. </w:t>
            </w:r>
          </w:p>
        </w:tc>
      </w:tr>
      <w:tr w:rsidR="00530C23" w:rsidRPr="001877D3" w14:paraId="42D1B578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5E75A5A9" w14:textId="55293129" w:rsidR="00530C23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62611E3B" w14:textId="54DBB5DD" w:rsidR="00530C23" w:rsidRPr="001877D3" w:rsidRDefault="00530C23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Zakrývať si nos a ústa pri kašľaní a kýchaní jednorazovou papierovou vrecko</w:t>
            </w:r>
            <w:r w:rsidR="00DD3E21">
              <w:rPr>
                <w:rFonts w:ascii="Times New Roman" w:hAnsi="Times New Roman" w:cs="Times New Roman"/>
                <w:sz w:val="20"/>
                <w:szCs w:val="20"/>
              </w:rPr>
              <w:t>vkou a následne ju zlikvidovať, prípadne kýchať do zhybu lakťa.</w:t>
            </w:r>
          </w:p>
        </w:tc>
      </w:tr>
      <w:tr w:rsidR="00530C23" w:rsidRPr="001877D3" w14:paraId="7E08A9E3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69D75176" w14:textId="284FC85D" w:rsidR="00530C23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045CFAA8" w14:textId="48C18078" w:rsidR="00530C23" w:rsidRPr="001877D3" w:rsidRDefault="00530C23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Vyhýbať sa blízkemu kontaktu s ľuďmi, ktorí javia príznaky nádchy alebo chrípky. </w:t>
            </w:r>
          </w:p>
        </w:tc>
      </w:tr>
      <w:tr w:rsidR="00530C23" w:rsidRPr="001877D3" w14:paraId="3BA029F9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62D23B88" w14:textId="17C662CB" w:rsidR="00530C23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3642CC30" w14:textId="6CE8A132" w:rsidR="00530C23" w:rsidRPr="001877D3" w:rsidRDefault="00530C23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Dodržiavať vzdialenosť najmenej </w:t>
            </w:r>
            <w:r w:rsidR="00812F1B" w:rsidRPr="001877D3">
              <w:rPr>
                <w:rFonts w:ascii="Times New Roman" w:hAnsi="Times New Roman" w:cs="Times New Roman"/>
                <w:sz w:val="20"/>
                <w:szCs w:val="20"/>
              </w:rPr>
              <w:t>dva metre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medzi vami a kýmkoľvek kto kašle alebo kýcha. </w:t>
            </w:r>
          </w:p>
        </w:tc>
      </w:tr>
      <w:tr w:rsidR="00812F1B" w:rsidRPr="001877D3" w14:paraId="5E519628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0A12CAE1" w14:textId="30C8B268" w:rsidR="00812F1B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6" w:type="dxa"/>
          </w:tcPr>
          <w:p w14:paraId="0DFDD7EF" w14:textId="073F2768" w:rsidR="00812F1B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Ak ste chorý, kontaktovať svojho ošetrujúceho lekára, ktorý určí ďalší postup liečby, doma na lôžku sa z ochorenia liečiť v samostatnej izbe. </w:t>
            </w:r>
          </w:p>
        </w:tc>
      </w:tr>
      <w:tr w:rsidR="00812F1B" w:rsidRPr="001877D3" w14:paraId="1BEBD64B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32D60FE5" w14:textId="1E70FD26" w:rsidR="00812F1B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6" w:type="dxa"/>
          </w:tcPr>
          <w:p w14:paraId="592C84B4" w14:textId="76383E64" w:rsidR="00812F1B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 domácnosti dbať na zvýšenú dezinfekciu povrchov. </w:t>
            </w:r>
          </w:p>
        </w:tc>
      </w:tr>
    </w:tbl>
    <w:p w14:paraId="078CF514" w14:textId="77777777" w:rsidR="00476F6C" w:rsidRPr="00C51A79" w:rsidRDefault="00476F6C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090E0F" w14:textId="44A7DF43" w:rsidR="002E6A81" w:rsidRDefault="000277C2" w:rsidP="00DF62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Všeobecné zásady pre prevenci</w:t>
      </w:r>
      <w:r w:rsidR="00812F1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vzniku a šírenia </w:t>
      </w:r>
      <w:r w:rsidR="00225D99" w:rsidRPr="00C51A79">
        <w:rPr>
          <w:rFonts w:ascii="Times New Roman" w:hAnsi="Times New Roman" w:cs="Times New Roman"/>
          <w:b/>
          <w:bCs/>
          <w:sz w:val="24"/>
          <w:szCs w:val="24"/>
        </w:rPr>
        <w:t>respiračných vírusov: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812F1B" w:rsidRPr="001877D3" w14:paraId="48923127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5DC9CE48" w14:textId="77777777" w:rsidR="00812F1B" w:rsidRPr="001877D3" w:rsidRDefault="00812F1B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21FB810A" w14:textId="4B14CF86" w:rsidR="00812F1B" w:rsidRPr="001877D3" w:rsidRDefault="00812F1B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Vyhnúť sa úzkemu kontaktu s ľuďmi s akútnym respiračným ochorením. </w:t>
            </w:r>
          </w:p>
        </w:tc>
      </w:tr>
      <w:tr w:rsidR="00812F1B" w:rsidRPr="001877D3" w14:paraId="3D676114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48F9072E" w14:textId="42040758" w:rsidR="00812F1B" w:rsidRPr="001877D3" w:rsidRDefault="00812F1B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1495443C" w14:textId="340F5400" w:rsidR="00812F1B" w:rsidRPr="001877D3" w:rsidRDefault="00812F1B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Skrátiť pobyt v priestoroch, kde sa nachádza veľké množstvo ľudí. </w:t>
            </w:r>
          </w:p>
        </w:tc>
      </w:tr>
      <w:tr w:rsidR="00812F1B" w:rsidRPr="001877D3" w14:paraId="26F44F51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4159BCB2" w14:textId="05939F2F" w:rsidR="00812F1B" w:rsidRPr="001877D3" w:rsidRDefault="00812F1B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2AA8C0AC" w14:textId="2C466B5E" w:rsidR="00812F1B" w:rsidRPr="001877D3" w:rsidRDefault="00812F1B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Často si umývať ruky teplou vodou a mydlom (najmä pri priamom kontakte s chorými alebo izolovanými pri čakaní na výsledky v prostredí zariadenia sociálnych služieb alebo ich okolí), ak mydlo s dezinfekčným účinkom v dávkovači nie je dostupné. Ako ďalší stupeň po umytí rúk je vhodné použiť dezinfekčný gél na báze alkoholu</w:t>
            </w:r>
            <w:r w:rsidR="006F3A8F"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F3A8F" w:rsidRPr="001877D3" w14:paraId="0B91236A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3A6FF2FA" w14:textId="5A084018" w:rsidR="006F3A8F" w:rsidRPr="001877D3" w:rsidRDefault="006F3A8F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73C9460C" w14:textId="691BB560" w:rsidR="006F3A8F" w:rsidRPr="001877D3" w:rsidRDefault="006F3A8F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Účinnosť umývania rúk možno zvýšiť použitím dezinfekčného mydla s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virucídnym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účinkom. </w:t>
            </w:r>
          </w:p>
        </w:tc>
      </w:tr>
      <w:tr w:rsidR="006F3A8F" w:rsidRPr="001877D3" w14:paraId="70341FCB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6524B292" w14:textId="0E4737A9" w:rsidR="006F3A8F" w:rsidRPr="001877D3" w:rsidRDefault="00FF4C1C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45C5A66E" w14:textId="77777777" w:rsidR="006F3A8F" w:rsidRPr="001877D3" w:rsidRDefault="006F3A8F" w:rsidP="006F3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Zamestnanci zo všetkých pracovných činností si majú umývať ruky:</w:t>
            </w:r>
          </w:p>
          <w:p w14:paraId="4A8EAA78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pred odchodom z domu,</w:t>
            </w:r>
          </w:p>
          <w:p w14:paraId="5E2E95A2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pri príchode do práce,</w:t>
            </w:r>
          </w:p>
          <w:p w14:paraId="3C2F521A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po použití toalety,</w:t>
            </w:r>
          </w:p>
          <w:p w14:paraId="7E6D78A6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po prestávke a denných pracovných činnostiach, pred prípravou jedla a nápojov,</w:t>
            </w:r>
          </w:p>
          <w:p w14:paraId="48BA63E7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pred a po konzumácii jedla a nápojov, vrátane desiat,</w:t>
            </w:r>
          </w:p>
          <w:p w14:paraId="31976877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pred odchodom z práce,</w:t>
            </w:r>
          </w:p>
          <w:p w14:paraId="188F6504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pri príchode domov,</w:t>
            </w:r>
          </w:p>
          <w:p w14:paraId="4BE37609" w14:textId="5BB0AABF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po každom priamom kontakte s chorým alebo izolovaným klientom.</w:t>
            </w:r>
          </w:p>
        </w:tc>
      </w:tr>
      <w:tr w:rsidR="00FF4C1C" w:rsidRPr="001877D3" w14:paraId="612CD26D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66EE2539" w14:textId="7650EA77" w:rsidR="00FF4C1C" w:rsidRPr="001877D3" w:rsidRDefault="00FF4C1C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8356" w:type="dxa"/>
          </w:tcPr>
          <w:p w14:paraId="5916F7C9" w14:textId="5026A9E7" w:rsidR="00FF4C1C" w:rsidRPr="001877D3" w:rsidRDefault="00FF4C1C" w:rsidP="006F3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Nepoužívať spoločné uteráky a predmety osobnej potreby.</w:t>
            </w:r>
          </w:p>
        </w:tc>
      </w:tr>
      <w:tr w:rsidR="00FF4C1C" w:rsidRPr="001877D3" w14:paraId="5A98F0B0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39AF505E" w14:textId="38566AD4" w:rsidR="00FF4C1C" w:rsidRPr="001877D3" w:rsidRDefault="00FF4C1C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6" w:type="dxa"/>
          </w:tcPr>
          <w:p w14:paraId="15AAF580" w14:textId="3878FB41" w:rsidR="00FF4C1C" w:rsidRPr="001877D3" w:rsidRDefault="00FF4C1C" w:rsidP="006F3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Dodržiavať zásady dezinfekcie povrchov v zmysle prevádzkového poriadku</w:t>
            </w:r>
            <w:r w:rsidR="00DD3E21">
              <w:rPr>
                <w:rFonts w:ascii="Times New Roman" w:hAnsi="Times New Roman" w:cs="Times New Roman"/>
                <w:sz w:val="20"/>
                <w:szCs w:val="20"/>
              </w:rPr>
              <w:t xml:space="preserve"> a súčasných nariadení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a po každej činnosti, pri ktorej došlo ku ich kontaminácii a vetrať</w:t>
            </w:r>
          </w:p>
        </w:tc>
      </w:tr>
    </w:tbl>
    <w:p w14:paraId="38A536D2" w14:textId="506992CB" w:rsidR="00BC3FED" w:rsidRDefault="00BC3FED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376E81" w14:textId="77777777" w:rsidR="004603A6" w:rsidRPr="00C51A79" w:rsidRDefault="004603A6" w:rsidP="00D47B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0633A" w14:textId="62F90924" w:rsidR="00225D99" w:rsidRDefault="00D8081C" w:rsidP="00DF62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Pravidlá prevencie a kontroly infekci</w:t>
      </w:r>
      <w:r w:rsidR="009665F3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6AC" w:rsidRPr="00C51A79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9" w:history="1">
        <w:r w:rsidR="003356AC" w:rsidRPr="00F42D5E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www.uvzsr.sk</w:t>
        </w:r>
      </w:hyperlink>
      <w:r w:rsidR="003356AC" w:rsidRPr="00C51A7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356AC">
        <w:rPr>
          <w:rFonts w:ascii="Times New Roman" w:hAnsi="Times New Roman" w:cs="Times New Roman"/>
          <w:b/>
          <w:bCs/>
          <w:sz w:val="24"/>
          <w:szCs w:val="24"/>
        </w:rPr>
        <w:t xml:space="preserve"> a špeciálne preventívne opatrenia v</w:t>
      </w:r>
      <w:r w:rsidR="00F529C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356AC">
        <w:rPr>
          <w:rFonts w:ascii="Times New Roman" w:hAnsi="Times New Roman" w:cs="Times New Roman"/>
          <w:b/>
          <w:bCs/>
          <w:sz w:val="24"/>
          <w:szCs w:val="24"/>
        </w:rPr>
        <w:t>prevádzke</w:t>
      </w:r>
      <w:r w:rsidR="00F52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450B6D" w:rsidRPr="001877D3" w14:paraId="23895DF8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1D8D03D4" w14:textId="77777777" w:rsidR="00450B6D" w:rsidRPr="001877D3" w:rsidRDefault="00450B6D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45D8A6F2" w14:textId="1E1C3DD0" w:rsidR="00450B6D" w:rsidRPr="001877D3" w:rsidRDefault="00F529C9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Vykonať informačné stretnutie pre prijímateľov sociálnych služieb vykonané na začiatku mimoriadnej situácie. </w:t>
            </w:r>
          </w:p>
        </w:tc>
      </w:tr>
      <w:tr w:rsidR="00F529C9" w:rsidRPr="001877D3" w14:paraId="24BCEF1D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0AB4DFC9" w14:textId="73AD0EE7" w:rsidR="00F529C9" w:rsidRPr="001877D3" w:rsidRDefault="001877D3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57F9C9BB" w14:textId="06E08352" w:rsidR="00F529C9" w:rsidRPr="001877D3" w:rsidRDefault="00F529C9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Denne</w:t>
            </w:r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podávať klientom informácie o situácii na základe ich psychického a fyzického stavu. </w:t>
            </w:r>
          </w:p>
        </w:tc>
      </w:tr>
      <w:tr w:rsidR="00F529C9" w:rsidRPr="001877D3" w14:paraId="3F415648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1CED9D60" w14:textId="5121B552" w:rsidR="00F529C9" w:rsidRPr="001877D3" w:rsidRDefault="001877D3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62BB1C80" w14:textId="1931948A" w:rsidR="00F529C9" w:rsidRPr="001877D3" w:rsidRDefault="00F529C9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Informačné stretnutie pre zamestnancov s poučením o zásadách </w:t>
            </w:r>
            <w:proofErr w:type="spellStart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bariérových</w:t>
            </w:r>
            <w:proofErr w:type="spellEnd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techník v súvislosti so starostlivosťou o PSS, vykonávané denne a podľa potreby (viď </w:t>
            </w:r>
            <w:r w:rsidRPr="0036284C">
              <w:rPr>
                <w:rFonts w:ascii="Times New Roman" w:hAnsi="Times New Roman" w:cs="Times New Roman"/>
                <w:b/>
                <w:sz w:val="20"/>
                <w:szCs w:val="20"/>
              </w:rPr>
              <w:t>príloha č. 4,</w:t>
            </w:r>
            <w:r w:rsidRPr="00362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„Psychologické intervencie v krízovej situácii“). </w:t>
            </w:r>
          </w:p>
        </w:tc>
      </w:tr>
      <w:tr w:rsidR="00F529C9" w:rsidRPr="001877D3" w14:paraId="1BE4FC34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03EDE5A6" w14:textId="1535D8F1" w:rsidR="00F529C9" w:rsidRPr="001877D3" w:rsidRDefault="001877D3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767393BB" w14:textId="77777777" w:rsidR="00F529C9" w:rsidRPr="001877D3" w:rsidRDefault="00F529C9" w:rsidP="00F529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Aktualizovať </w:t>
            </w:r>
            <w:r w:rsidRPr="001877D3">
              <w:rPr>
                <w:rFonts w:ascii="Times New Roman" w:hAnsi="Times New Roman" w:cs="Times New Roman"/>
                <w:b/>
                <w:sz w:val="20"/>
                <w:szCs w:val="20"/>
              </w:rPr>
              <w:t>hygienicko-epidemiologický plán</w:t>
            </w:r>
            <w:r w:rsidRPr="001877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AF750F6" w14:textId="1B1F3CEF" w:rsidR="00F529C9" w:rsidRPr="001877D3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Aktualizovať používané dezinfekčné prostriedky </w:t>
            </w:r>
            <w:r w:rsidR="000A75F6">
              <w:rPr>
                <w:rFonts w:ascii="Times New Roman" w:hAnsi="Times New Roman" w:cs="Times New Roman"/>
                <w:sz w:val="20"/>
                <w:szCs w:val="20"/>
              </w:rPr>
              <w:t xml:space="preserve">so zameraním na </w:t>
            </w:r>
            <w:r w:rsidR="00D259C9">
              <w:rPr>
                <w:rFonts w:ascii="Times New Roman" w:hAnsi="Times New Roman" w:cs="Times New Roman"/>
                <w:sz w:val="20"/>
                <w:szCs w:val="20"/>
              </w:rPr>
              <w:t xml:space="preserve">prípravky odporúčané k používaniu v prevencii pred </w:t>
            </w:r>
            <w:proofErr w:type="spellStart"/>
            <w:r w:rsidR="00D259C9">
              <w:rPr>
                <w:rFonts w:ascii="Times New Roman" w:hAnsi="Times New Roman" w:cs="Times New Roman"/>
                <w:sz w:val="20"/>
                <w:szCs w:val="20"/>
              </w:rPr>
              <w:t>koronavírusom</w:t>
            </w:r>
            <w:proofErr w:type="spellEnd"/>
            <w:r w:rsidR="00D259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CE9DA17" w14:textId="0A4802A8" w:rsidR="00F529C9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Aktualizovať plán dezinfekcie </w:t>
            </w:r>
            <w:r w:rsidR="006E63DC">
              <w:rPr>
                <w:rFonts w:ascii="Times New Roman" w:hAnsi="Times New Roman" w:cs="Times New Roman"/>
                <w:sz w:val="20"/>
                <w:szCs w:val="20"/>
              </w:rPr>
              <w:t>so zameraním na:</w:t>
            </w:r>
            <w:r w:rsidR="0020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91EF22" w14:textId="2A729EEF" w:rsidR="006E63DC" w:rsidRDefault="006E63DC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dezinfekciu </w:t>
            </w:r>
            <w:r w:rsidR="008A58A9">
              <w:rPr>
                <w:rFonts w:ascii="Times New Roman" w:hAnsi="Times New Roman" w:cs="Times New Roman"/>
                <w:sz w:val="20"/>
                <w:szCs w:val="20"/>
              </w:rPr>
              <w:t>bežných dotykových plôch v celej prevádzke (stolíky, držadlá a </w:t>
            </w:r>
            <w:proofErr w:type="spellStart"/>
            <w:r w:rsidR="008A58A9">
              <w:rPr>
                <w:rFonts w:ascii="Times New Roman" w:hAnsi="Times New Roman" w:cs="Times New Roman"/>
                <w:sz w:val="20"/>
                <w:szCs w:val="20"/>
              </w:rPr>
              <w:t>madlá</w:t>
            </w:r>
            <w:proofErr w:type="spellEnd"/>
            <w:r w:rsidR="008A58A9">
              <w:rPr>
                <w:rFonts w:ascii="Times New Roman" w:hAnsi="Times New Roman" w:cs="Times New Roman"/>
                <w:sz w:val="20"/>
                <w:szCs w:val="20"/>
              </w:rPr>
              <w:t>, kľ</w:t>
            </w:r>
            <w:r w:rsidR="003C4355">
              <w:rPr>
                <w:rFonts w:ascii="Times New Roman" w:hAnsi="Times New Roman" w:cs="Times New Roman"/>
                <w:sz w:val="20"/>
                <w:szCs w:val="20"/>
              </w:rPr>
              <w:t>učky s minimálnou dezinfekciou jedenkrát v dennej a jedenkrát v nočnej zmene)</w:t>
            </w:r>
            <w:r w:rsidR="0020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7D46FC" w14:textId="079A939E" w:rsidR="00C21335" w:rsidRDefault="00C21335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dezinfekciu priestorov prostredníctvom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germicídnych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žiaričov</w:t>
            </w:r>
            <w:r w:rsidR="00CA2377">
              <w:rPr>
                <w:rFonts w:ascii="Times New Roman" w:hAnsi="Times New Roman" w:cs="Times New Roman"/>
                <w:sz w:val="20"/>
                <w:szCs w:val="20"/>
              </w:rPr>
              <w:t xml:space="preserve"> s otvoreným systémom </w:t>
            </w:r>
            <w:r w:rsidR="005D1CD4">
              <w:rPr>
                <w:rFonts w:ascii="Times New Roman" w:hAnsi="Times New Roman" w:cs="Times New Roman"/>
                <w:sz w:val="20"/>
                <w:szCs w:val="20"/>
              </w:rPr>
              <w:t xml:space="preserve">(bez prítomnosti ľudí – napr. v nočnej zmene) </w:t>
            </w:r>
            <w:r w:rsidR="00CA2377">
              <w:rPr>
                <w:rFonts w:ascii="Times New Roman" w:hAnsi="Times New Roman" w:cs="Times New Roman"/>
                <w:sz w:val="20"/>
                <w:szCs w:val="20"/>
              </w:rPr>
              <w:t>pre spoločné</w:t>
            </w:r>
            <w:r w:rsidR="005D1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377">
              <w:rPr>
                <w:rFonts w:ascii="Times New Roman" w:hAnsi="Times New Roman" w:cs="Times New Roman"/>
                <w:sz w:val="20"/>
                <w:szCs w:val="20"/>
              </w:rPr>
              <w:t>priestory, spoločenské miestnosti, čakárne, návštevné miestnosti, chodby</w:t>
            </w:r>
            <w:r w:rsidR="00FB3236">
              <w:rPr>
                <w:rFonts w:ascii="Times New Roman" w:hAnsi="Times New Roman" w:cs="Times New Roman"/>
                <w:sz w:val="20"/>
                <w:szCs w:val="20"/>
              </w:rPr>
              <w:t xml:space="preserve"> a izby klientov počas ich neprítomnosti</w:t>
            </w:r>
            <w:r w:rsidR="000825E6">
              <w:rPr>
                <w:rFonts w:ascii="Times New Roman" w:hAnsi="Times New Roman" w:cs="Times New Roman"/>
                <w:sz w:val="20"/>
                <w:szCs w:val="20"/>
              </w:rPr>
              <w:t xml:space="preserve">; prostredníctvom </w:t>
            </w:r>
            <w:proofErr w:type="spellStart"/>
            <w:r w:rsidR="000825E6">
              <w:rPr>
                <w:rFonts w:ascii="Times New Roman" w:hAnsi="Times New Roman" w:cs="Times New Roman"/>
                <w:sz w:val="20"/>
                <w:szCs w:val="20"/>
              </w:rPr>
              <w:t>germicídnych</w:t>
            </w:r>
            <w:proofErr w:type="spellEnd"/>
            <w:r w:rsidR="000825E6">
              <w:rPr>
                <w:rFonts w:ascii="Times New Roman" w:hAnsi="Times New Roman" w:cs="Times New Roman"/>
                <w:sz w:val="20"/>
                <w:szCs w:val="20"/>
              </w:rPr>
              <w:t xml:space="preserve"> žiaričov s uzatvoreným systémom </w:t>
            </w:r>
            <w:r w:rsidR="00FB3236">
              <w:rPr>
                <w:rFonts w:ascii="Times New Roman" w:hAnsi="Times New Roman" w:cs="Times New Roman"/>
                <w:sz w:val="20"/>
                <w:szCs w:val="20"/>
              </w:rPr>
              <w:t>pre izby klientov resp. pre miestnosti s prítomnosťou ľudí</w:t>
            </w:r>
            <w:r w:rsidR="0020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1DCACC" w14:textId="19580034" w:rsidR="00202970" w:rsidRDefault="00202970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časté vetranie izieb a priestorov s pohybom a prítomnosťou ľudí </w:t>
            </w:r>
          </w:p>
          <w:p w14:paraId="600C8E8D" w14:textId="7F33D17B" w:rsidR="00202970" w:rsidRPr="001877D3" w:rsidRDefault="00202970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častý pobyt </w:t>
            </w:r>
            <w:r w:rsidR="0048385C">
              <w:rPr>
                <w:rFonts w:ascii="Times New Roman" w:hAnsi="Times New Roman" w:cs="Times New Roman"/>
                <w:sz w:val="20"/>
                <w:szCs w:val="20"/>
              </w:rPr>
              <w:t xml:space="preserve">ľudí na čerstvom vzduchu v trvaní aspoň </w:t>
            </w:r>
            <w:r w:rsidR="002B56ED">
              <w:rPr>
                <w:rFonts w:ascii="Times New Roman" w:hAnsi="Times New Roman" w:cs="Times New Roman"/>
                <w:sz w:val="20"/>
                <w:szCs w:val="20"/>
              </w:rPr>
              <w:t xml:space="preserve">päť minút jednorazovo. </w:t>
            </w:r>
          </w:p>
          <w:p w14:paraId="588FB379" w14:textId="1EC4F709" w:rsidR="00F529C9" w:rsidRPr="001877D3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Aktualizovať plán obmeny dezinfekčných prostriedkov </w:t>
            </w:r>
          </w:p>
        </w:tc>
      </w:tr>
      <w:tr w:rsidR="00F529C9" w:rsidRPr="001877D3" w14:paraId="3FF06B04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7CD5C1F8" w14:textId="4DD05A56" w:rsidR="00F529C9" w:rsidRPr="001877D3" w:rsidRDefault="001877D3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21BBDB4D" w14:textId="77777777" w:rsidR="00F529C9" w:rsidRPr="001877D3" w:rsidRDefault="00F529C9" w:rsidP="00F529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Cs/>
                <w:sz w:val="20"/>
                <w:szCs w:val="20"/>
              </w:rPr>
              <w:t>Určiť zodpovednú osobu, ktorá bude zodpovedná:</w:t>
            </w:r>
          </w:p>
          <w:p w14:paraId="3ED8E660" w14:textId="10E61307" w:rsidR="00F529C9" w:rsidRPr="001877D3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za kontrolu dodržiavania opatrení stanovených v hygienicko-epidemiologickom pláne a  preventívnych opatrení týkajúcich sa prevencie šírenia infekcie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  <w:r w:rsidR="004B386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B3865">
              <w:rPr>
                <w:rFonts w:ascii="Times New Roman" w:hAnsi="Times New Roman" w:cs="Times New Roman"/>
                <w:b/>
                <w:sz w:val="20"/>
                <w:szCs w:val="20"/>
              </w:rPr>
              <w:t>vedúca sestra</w:t>
            </w:r>
          </w:p>
          <w:p w14:paraId="220ABCB4" w14:textId="53947DE8" w:rsidR="00F529C9" w:rsidRPr="001877D3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za zabezpečenie materiálno-technického vybave</w:t>
            </w:r>
            <w:r w:rsidR="004B3865">
              <w:rPr>
                <w:rFonts w:ascii="Times New Roman" w:hAnsi="Times New Roman" w:cs="Times New Roman"/>
                <w:sz w:val="20"/>
                <w:szCs w:val="20"/>
              </w:rPr>
              <w:t xml:space="preserve">nia na jednotlivých oddeleniach </w:t>
            </w:r>
            <w:r w:rsidR="004B3865" w:rsidRPr="004B3865">
              <w:rPr>
                <w:rFonts w:ascii="Times New Roman" w:hAnsi="Times New Roman" w:cs="Times New Roman"/>
                <w:b/>
                <w:sz w:val="20"/>
                <w:szCs w:val="20"/>
              </w:rPr>
              <w:t>- riaditeľka</w:t>
            </w:r>
          </w:p>
          <w:p w14:paraId="2F7F4114" w14:textId="62EB1D8A" w:rsidR="00F529C9" w:rsidRPr="001877D3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za vedenie evidencie zásob a odovzdávanie informácií </w:t>
            </w:r>
            <w:r w:rsidR="001877D3"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o stave zásob na </w:t>
            </w:r>
            <w:r w:rsidR="004B3865">
              <w:rPr>
                <w:rFonts w:ascii="Times New Roman" w:hAnsi="Times New Roman" w:cs="Times New Roman"/>
                <w:sz w:val="20"/>
                <w:szCs w:val="20"/>
              </w:rPr>
              <w:t xml:space="preserve">IKT – </w:t>
            </w:r>
            <w:r w:rsidR="004B3865">
              <w:rPr>
                <w:rFonts w:ascii="Times New Roman" w:hAnsi="Times New Roman" w:cs="Times New Roman"/>
                <w:b/>
                <w:sz w:val="20"/>
                <w:szCs w:val="20"/>
              </w:rPr>
              <w:t>vedúca sestra.</w:t>
            </w:r>
          </w:p>
        </w:tc>
      </w:tr>
      <w:tr w:rsidR="001877D3" w:rsidRPr="001877D3" w14:paraId="43543FFC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2CDF7756" w14:textId="4D266557" w:rsidR="001877D3" w:rsidRPr="001877D3" w:rsidRDefault="001877D3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6" w:type="dxa"/>
          </w:tcPr>
          <w:p w14:paraId="26F0C03E" w14:textId="77777777" w:rsidR="003E151A" w:rsidRPr="003E151A" w:rsidRDefault="001877D3" w:rsidP="003E151A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Viesť záznam prevencie a dezinfekčných opatrení pred </w:t>
            </w:r>
            <w:proofErr w:type="spellStart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koronavírusom</w:t>
            </w:r>
            <w:proofErr w:type="spellEnd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resp. inými vírusmi a opatrení prostredníctvom </w:t>
            </w:r>
            <w:proofErr w:type="spellStart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germicídnych</w:t>
            </w:r>
            <w:proofErr w:type="spellEnd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žiaričov, dezinfekcie povrchov a čističkami vzduchu.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Viď </w:t>
            </w:r>
            <w:r w:rsidRPr="003E151A">
              <w:rPr>
                <w:rFonts w:ascii="Times New Roman" w:hAnsi="Times New Roman" w:cs="Times New Roman"/>
                <w:b/>
                <w:sz w:val="20"/>
                <w:szCs w:val="20"/>
              </w:rPr>
              <w:t>príloha č. 5</w:t>
            </w:r>
            <w:r w:rsidRPr="003E1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3E151A">
              <w:rPr>
                <w:rFonts w:ascii="Times New Roman" w:hAnsi="Times New Roman" w:cs="Times New Roman"/>
                <w:sz w:val="20"/>
                <w:szCs w:val="20"/>
              </w:rPr>
              <w:t>Záznam : Čistenie a dezinfekcia priestorov, zariadení Ev.č.:HP4-OPAP-F20</w:t>
            </w:r>
            <w:r w:rsidRPr="001877D3">
              <w:rPr>
                <w:rFonts w:ascii="Times New Roman" w:hAnsi="Times New Roman" w:cs="Times New Roman"/>
                <w:bCs/>
                <w:sz w:val="20"/>
                <w:szCs w:val="20"/>
              </w:rPr>
              <w:t>“ a</w:t>
            </w:r>
            <w:r w:rsidR="003E151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proofErr w:type="spellStart"/>
            <w:r w:rsidR="003E151A" w:rsidRPr="003E151A">
              <w:rPr>
                <w:rFonts w:ascii="Times New Roman" w:hAnsi="Times New Roman" w:cs="Times New Roman"/>
                <w:bCs/>
                <w:sz w:val="20"/>
                <w:szCs w:val="20"/>
              </w:rPr>
              <w:t>čipovanie</w:t>
            </w:r>
            <w:proofErr w:type="spellEnd"/>
            <w:r w:rsidR="003E151A" w:rsidRPr="003E15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opatrovateľských úkonov v programe </w:t>
            </w:r>
            <w:proofErr w:type="spellStart"/>
            <w:r w:rsidR="003E151A" w:rsidRPr="003E151A">
              <w:rPr>
                <w:rFonts w:ascii="Times New Roman" w:hAnsi="Times New Roman" w:cs="Times New Roman"/>
                <w:bCs/>
                <w:sz w:val="20"/>
                <w:szCs w:val="20"/>
              </w:rPr>
              <w:t>Cygnus</w:t>
            </w:r>
            <w:proofErr w:type="spellEnd"/>
            <w:r w:rsidR="003E15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F1EE6B" w14:textId="5EA97B6C" w:rsidR="0075624A" w:rsidRPr="001877D3" w:rsidRDefault="0075624A" w:rsidP="003E151A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Viesť záznam o podávaní </w:t>
            </w:r>
            <w:r w:rsidR="0025478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podporných liekov a vitamínov na zlepšenie imunity ako pre </w:t>
            </w:r>
            <w:r w:rsidR="003620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klientov</w:t>
            </w:r>
            <w:r w:rsidR="0025478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tak aj pre zamestnancov.</w:t>
            </w:r>
            <w:r w:rsidR="002547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877D3" w:rsidRPr="006267AB" w14:paraId="38E03421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53E8F520" w14:textId="7D0BD479" w:rsidR="001877D3" w:rsidRPr="006267AB" w:rsidRDefault="001877D3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E1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6" w:type="dxa"/>
          </w:tcPr>
          <w:p w14:paraId="20BBCB52" w14:textId="2757554B" w:rsidR="001877D3" w:rsidRPr="006267AB" w:rsidRDefault="001877D3" w:rsidP="00187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Dočasný zákaz návštev</w:t>
            </w:r>
            <w:r w:rsidRPr="003E15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- </w:t>
            </w:r>
            <w:r w:rsidRPr="006267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Vyhlásiť a dodržiavať </w:t>
            </w:r>
            <w:r w:rsidRPr="006267A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dočasný zákaz návštev</w:t>
            </w:r>
            <w:r w:rsidRPr="006267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  <w:p w14:paraId="5F73D284" w14:textId="61CFDC0D" w:rsidR="001877D3" w:rsidRPr="006267AB" w:rsidRDefault="001877D3" w:rsidP="006267A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267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V zmysle </w:t>
            </w:r>
            <w:r w:rsidRPr="006267A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práva na utvorenie podmienok na zabezpečenie kontaktu so zvolenou osobou</w:t>
            </w:r>
            <w:r w:rsidRPr="006267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má klient právo na zabezpečenie osobného kontaktu, písomného kontaktu alebo elektronického kontaktu s oso</w:t>
            </w:r>
            <w:r w:rsidR="006267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</w:t>
            </w:r>
            <w:r w:rsidRPr="006267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ou, ktorú si sám určí, najmä na účel ochrany jeho práv a právom chránených záujmov, nadväzovania a udržiavania sociálnych väzieb s rodinou a komunitou a udržiavania partnerských vzťahov. Základné predpoklady pre zabezpečenie sú nasledovné</w:t>
            </w:r>
            <w:r w:rsidRPr="006267AB">
              <w:rPr>
                <w:rStyle w:val="Odkaznapoznmkupodiarou"/>
                <w:rFonts w:ascii="Times New Roman" w:hAnsi="Times New Roman" w:cs="Times New Roman"/>
                <w:color w:val="333333"/>
                <w:sz w:val="20"/>
                <w:szCs w:val="20"/>
              </w:rPr>
              <w:footnoteReference w:id="4"/>
            </w:r>
            <w:r w:rsidRPr="006267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:</w:t>
            </w:r>
          </w:p>
          <w:p w14:paraId="796007F6" w14:textId="1EBB16D4" w:rsidR="001877D3" w:rsidRPr="006267AB" w:rsidRDefault="001877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7AB">
              <w:rPr>
                <w:rFonts w:ascii="Times New Roman" w:hAnsi="Times New Roman" w:cs="Times New Roman"/>
                <w:sz w:val="20"/>
                <w:szCs w:val="20"/>
              </w:rPr>
              <w:t>identifikácia osoby s ktorou chce klient v tejto mimoriadnej situácii udržiavať kontakt.</w:t>
            </w:r>
            <w:r w:rsidR="00FA5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1E6BCA" w14:textId="0A678209" w:rsidR="001877D3" w:rsidRPr="006267AB" w:rsidRDefault="001877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7AB">
              <w:rPr>
                <w:rFonts w:ascii="Times New Roman" w:hAnsi="Times New Roman" w:cs="Times New Roman"/>
                <w:sz w:val="20"/>
                <w:szCs w:val="20"/>
              </w:rPr>
              <w:t>zabezpečená možnosť telefonického volania aj pre klientov, ktorí nemajú mobilné telefóny.</w:t>
            </w:r>
            <w:r w:rsidR="00FA5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1A154D" w14:textId="2FD6346F" w:rsidR="001877D3" w:rsidRPr="006267AB" w:rsidRDefault="001877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7AB">
              <w:rPr>
                <w:rFonts w:ascii="Times New Roman" w:hAnsi="Times New Roman" w:cs="Times New Roman"/>
                <w:sz w:val="20"/>
                <w:szCs w:val="20"/>
              </w:rPr>
              <w:t xml:space="preserve">zabezpečená možnosť </w:t>
            </w:r>
            <w:proofErr w:type="spellStart"/>
            <w:r w:rsidRPr="006267AB">
              <w:rPr>
                <w:rFonts w:ascii="Times New Roman" w:hAnsi="Times New Roman" w:cs="Times New Roman"/>
                <w:sz w:val="20"/>
                <w:szCs w:val="20"/>
              </w:rPr>
              <w:t>odnášky</w:t>
            </w:r>
            <w:proofErr w:type="spellEnd"/>
            <w:r w:rsidRPr="006267AB">
              <w:rPr>
                <w:rFonts w:ascii="Times New Roman" w:hAnsi="Times New Roman" w:cs="Times New Roman"/>
                <w:sz w:val="20"/>
                <w:szCs w:val="20"/>
              </w:rPr>
              <w:t xml:space="preserve"> a donášky pošty</w:t>
            </w:r>
            <w:r w:rsidR="00FA5DF7">
              <w:rPr>
                <w:rFonts w:ascii="Times New Roman" w:hAnsi="Times New Roman" w:cs="Times New Roman"/>
                <w:sz w:val="20"/>
                <w:szCs w:val="20"/>
              </w:rPr>
              <w:t xml:space="preserve"> a vecí osobnej potreby a spotreby</w:t>
            </w:r>
            <w:r w:rsidRPr="006267AB">
              <w:rPr>
                <w:rFonts w:ascii="Times New Roman" w:hAnsi="Times New Roman" w:cs="Times New Roman"/>
                <w:sz w:val="20"/>
                <w:szCs w:val="20"/>
              </w:rPr>
              <w:t>. Rovnako je nutné zabezpečiť možnosť napísať list alebo prečítať list zvoleným pracovníkom, ktorý v tomto prípade musí byť poučený o listovom tajomstve, nakoľko jeho dodržiavanie je súčasťou ľudských práv, ale aj poštového poriadku.</w:t>
            </w:r>
            <w:r w:rsidR="00FA5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10A6EA" w14:textId="20A64C5F" w:rsidR="001877D3" w:rsidRPr="00FA5DF7" w:rsidRDefault="001877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7AB">
              <w:rPr>
                <w:rFonts w:ascii="Times New Roman" w:hAnsi="Times New Roman" w:cs="Times New Roman"/>
                <w:sz w:val="20"/>
                <w:szCs w:val="20"/>
              </w:rPr>
              <w:t>Zabezpečená možnosť využiť počítač s internetovým pripojením.</w:t>
            </w:r>
            <w:r w:rsidR="00FA5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AB3" w:rsidRPr="006267AB" w14:paraId="2CF64531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10DC8973" w14:textId="3C2645C4" w:rsidR="008D1AB3" w:rsidRPr="006267AB" w:rsidRDefault="00E402F9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E1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8356" w:type="dxa"/>
          </w:tcPr>
          <w:p w14:paraId="78008092" w14:textId="253439ED" w:rsidR="008D1AB3" w:rsidRPr="00F94CD3" w:rsidRDefault="008D1AB3" w:rsidP="00E40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1A">
              <w:rPr>
                <w:rFonts w:ascii="Times New Roman" w:hAnsi="Times New Roman" w:cs="Times New Roman"/>
                <w:b/>
                <w:sz w:val="20"/>
                <w:szCs w:val="20"/>
              </w:rPr>
              <w:t>Dočasné obmedzenie pohybu klientov</w:t>
            </w:r>
            <w:r w:rsidR="00E402F9" w:rsidRPr="003E1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2F9" w:rsidRPr="00F94C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Pr="00F94C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Zaviesť obmedzenie pohybu klientov mimo zariadenia.</w:t>
            </w:r>
            <w:r w:rsidR="00F94C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14:paraId="465153E7" w14:textId="7766613B" w:rsidR="008D1AB3" w:rsidRPr="00F94CD3" w:rsidRDefault="00F94C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D1AB3"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oto obmedzenie sa dotýka </w:t>
            </w:r>
            <w:r w:rsidR="008D1AB3" w:rsidRPr="00F9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práva na </w:t>
            </w:r>
            <w:r w:rsidR="002950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slobodný pohyb</w:t>
            </w:r>
            <w:r w:rsidR="00FF3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8D1AB3" w:rsidRPr="00F9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nenarušovanie osobného priestoru</w:t>
            </w:r>
            <w:r w:rsidR="008D1AB3"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AB3" w:rsidRPr="00F9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klienta</w:t>
            </w:r>
            <w:r w:rsidR="008D1AB3"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8D1AB3" w:rsidRPr="00F9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práva podieľania sa klienta na určovaní životných podmienok v zariadení</w:t>
            </w:r>
            <w:r w:rsidR="008D1AB3"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90CB04A" w14:textId="0F820944" w:rsidR="008D1AB3" w:rsidRPr="00F94CD3" w:rsidRDefault="008D1AB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Z dôvodu týchto obmedzení je potrebné určiť postup personálu v mimoriadnych situáciách a činnosti spojené s riešením neštandardnej situácie. Postup môže byť najskôr určený ústne, ale o postupe musia byť informovaní všetci zamestnanci. O postupe je zároveň informovaný aj samotný klient. Ak ide o klienta, ktorý z dôvodu svojej diagnózy nevie pochopiť, alebo odmieta nový postup, trpezlivo a primeraným spôsobom ho realizovať rovnakým spôsobom, aby si klient zvykol a prijal. </w:t>
            </w:r>
            <w:r w:rsidR="00FA10C7">
              <w:rPr>
                <w:rFonts w:ascii="Times New Roman" w:hAnsi="Times New Roman" w:cs="Times New Roman"/>
                <w:sz w:val="20"/>
                <w:szCs w:val="20"/>
              </w:rPr>
              <w:t>Za zvolené postupy zodpovedá IKT.</w:t>
            </w:r>
          </w:p>
          <w:p w14:paraId="7791BC6B" w14:textId="01EE11F9" w:rsidR="008D1AB3" w:rsidRPr="00F94CD3" w:rsidRDefault="008D1AB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Keď mimoriadna situácia bude trvať dlhšie a nové postupy budú </w:t>
            </w:r>
            <w:proofErr w:type="spellStart"/>
            <w:r w:rsidRPr="00F94CD3">
              <w:rPr>
                <w:rFonts w:ascii="Times New Roman" w:hAnsi="Times New Roman" w:cs="Times New Roman"/>
                <w:sz w:val="20"/>
                <w:szCs w:val="20"/>
              </w:rPr>
              <w:t>zvalidované</w:t>
            </w:r>
            <w:proofErr w:type="spellEnd"/>
            <w:r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 ako správne, spracuje odborný personál postupy písomne.</w:t>
            </w:r>
            <w:r w:rsidR="00F94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4CD3" w:rsidRPr="00F94CD3" w14:paraId="7885313B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6EA1F8E5" w14:textId="6E1776E1" w:rsidR="00F94CD3" w:rsidRPr="00F94CD3" w:rsidRDefault="004E27DF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6" w:type="dxa"/>
          </w:tcPr>
          <w:p w14:paraId="21EEB5CA" w14:textId="462E1884" w:rsidR="00F94CD3" w:rsidRPr="003E151A" w:rsidRDefault="00F94CD3" w:rsidP="00F94CD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Dočasné opustenie zariadenia klientom z dôvodu lekárskeho vyšetrenia so sprievodom </w:t>
            </w:r>
          </w:p>
          <w:p w14:paraId="2B96BE27" w14:textId="12BB019B" w:rsidR="00F94CD3" w:rsidRPr="00F94CD3" w:rsidRDefault="00F94C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>V prípade, že je potrebné odborné vyšetrenie, odborný zákrok, operácia (chemoterapia</w:t>
            </w:r>
            <w:r w:rsidR="003E151A">
              <w:rPr>
                <w:rFonts w:ascii="Times New Roman" w:hAnsi="Times New Roman" w:cs="Times New Roman"/>
                <w:sz w:val="20"/>
                <w:szCs w:val="20"/>
              </w:rPr>
              <w:t>, dialýza....) vyžiada si vedúca</w:t>
            </w: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 sestra stanovisko príslušného lekára, alebo nemocnice k danému prípadu. Stanovisko je potrebné získať písomne (mailom). </w:t>
            </w:r>
          </w:p>
          <w:p w14:paraId="7947600A" w14:textId="346AB65F" w:rsidR="00F94CD3" w:rsidRPr="00F94CD3" w:rsidRDefault="00F94C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>V prípade, že lekár nebude chcieť, alebo môcť dať toto stanovisko písomne, požiada o účasť na telefonickom rozhovore ďalšiu osobu zo zariadenia</w:t>
            </w:r>
            <w:r w:rsidR="004E27DF">
              <w:rPr>
                <w:rFonts w:ascii="Times New Roman" w:hAnsi="Times New Roman" w:cs="Times New Roman"/>
                <w:sz w:val="20"/>
                <w:szCs w:val="20"/>
              </w:rPr>
              <w:t>, ( riaditeľka,</w:t>
            </w:r>
            <w:r w:rsidR="00376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7DF">
              <w:rPr>
                <w:rFonts w:ascii="Times New Roman" w:hAnsi="Times New Roman" w:cs="Times New Roman"/>
                <w:sz w:val="20"/>
                <w:szCs w:val="20"/>
              </w:rPr>
              <w:t xml:space="preserve">manažér </w:t>
            </w:r>
            <w:proofErr w:type="spellStart"/>
            <w:r w:rsidR="004E27DF">
              <w:rPr>
                <w:rFonts w:ascii="Times New Roman" w:hAnsi="Times New Roman" w:cs="Times New Roman"/>
                <w:sz w:val="20"/>
                <w:szCs w:val="20"/>
              </w:rPr>
              <w:t>kvaliy</w:t>
            </w:r>
            <w:proofErr w:type="spellEnd"/>
            <w:r w:rsidR="003763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, ktorá potvrdí ústne stanovisko a spoločne vystavia záznam z rozhovoru o ďalšom postupe. </w:t>
            </w:r>
          </w:p>
          <w:p w14:paraId="04C47692" w14:textId="2673B4CA" w:rsidR="00F94CD3" w:rsidRPr="00A5296A" w:rsidRDefault="00F94C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>Ak lekár/nemocnica potvrdia potrebu návš</w:t>
            </w:r>
            <w:r w:rsidR="003E151A">
              <w:rPr>
                <w:rFonts w:ascii="Times New Roman" w:hAnsi="Times New Roman" w:cs="Times New Roman"/>
                <w:sz w:val="20"/>
                <w:szCs w:val="20"/>
              </w:rPr>
              <w:t>tevy klienta v nemocnici, vedúca</w:t>
            </w: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 sestra poučí sprievodnú osobu, ako aj klienta (ak je možné) o prevencii a </w:t>
            </w:r>
            <w:r w:rsidRPr="00F9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postupe k dočasnému opusteniu zariadenia klientom v sprievode zamestnanca </w:t>
            </w:r>
            <w:r w:rsidRPr="00F94C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(viď </w:t>
            </w:r>
            <w:r w:rsidRPr="00DA1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príloha č. 11)</w:t>
            </w:r>
            <w:r w:rsidRPr="00DA1D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84002AA" w14:textId="77777777" w:rsidR="00A5296A" w:rsidRPr="008A758D" w:rsidRDefault="00A5296A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 je to možné, všetky vyšetrenia a návštevy u lekára presunúť na neskoršie obdobie a zabezpečiť konzultácie s lekárom cez elektronickú komunikáciu</w:t>
            </w:r>
            <w:r w:rsidR="00867797">
              <w:rPr>
                <w:rFonts w:ascii="Times New Roman" w:hAnsi="Times New Roman" w:cs="Times New Roman"/>
                <w:sz w:val="20"/>
                <w:szCs w:val="20"/>
              </w:rPr>
              <w:t xml:space="preserve">. Tieto presuny </w:t>
            </w:r>
            <w:r w:rsidR="008A758D">
              <w:rPr>
                <w:rFonts w:ascii="Times New Roman" w:hAnsi="Times New Roman" w:cs="Times New Roman"/>
                <w:sz w:val="20"/>
                <w:szCs w:val="20"/>
              </w:rPr>
              <w:t xml:space="preserve">termínov </w:t>
            </w:r>
            <w:r w:rsidR="00867797">
              <w:rPr>
                <w:rFonts w:ascii="Times New Roman" w:hAnsi="Times New Roman" w:cs="Times New Roman"/>
                <w:sz w:val="20"/>
                <w:szCs w:val="20"/>
              </w:rPr>
              <w:t xml:space="preserve">vykonať až po zaznamenanej konzultácie s lekárom a záznam založiť do </w:t>
            </w:r>
            <w:r w:rsidR="008A758D">
              <w:rPr>
                <w:rFonts w:ascii="Times New Roman" w:hAnsi="Times New Roman" w:cs="Times New Roman"/>
                <w:sz w:val="20"/>
                <w:szCs w:val="20"/>
              </w:rPr>
              <w:t xml:space="preserve">dokumentácie klienta. </w:t>
            </w:r>
          </w:p>
          <w:p w14:paraId="56D65B9B" w14:textId="25FCFE7E" w:rsidR="008A758D" w:rsidRPr="008A758D" w:rsidRDefault="008A758D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D">
              <w:rPr>
                <w:rFonts w:ascii="Times New Roman" w:hAnsi="Times New Roman" w:cs="Times New Roman"/>
                <w:sz w:val="20"/>
                <w:szCs w:val="20"/>
              </w:rPr>
              <w:t xml:space="preserve">Akútne stavy klientov naďalej riešiť prostredníctvom RZP. </w:t>
            </w:r>
            <w:r w:rsidR="00D711A6">
              <w:rPr>
                <w:rFonts w:ascii="Times New Roman" w:hAnsi="Times New Roman" w:cs="Times New Roman"/>
                <w:sz w:val="20"/>
                <w:szCs w:val="20"/>
              </w:rPr>
              <w:t xml:space="preserve">Všetky pokyny RZP je nutné zaznamenať a uložiť do príslušnej dokumentácie. </w:t>
            </w:r>
          </w:p>
        </w:tc>
      </w:tr>
      <w:tr w:rsidR="000529D3" w:rsidRPr="00F94CD3" w14:paraId="6A908792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6924D4B9" w14:textId="2D0FADA5" w:rsidR="000529D3" w:rsidRPr="00F94CD3" w:rsidRDefault="004E27DF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6" w:type="dxa"/>
          </w:tcPr>
          <w:p w14:paraId="6DAC239E" w14:textId="607BA23E" w:rsidR="00051895" w:rsidRPr="00013076" w:rsidRDefault="00051895" w:rsidP="000518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Prerušenie práce klienta do ktorej dochádzal mimo zariadenie </w:t>
            </w:r>
          </w:p>
          <w:p w14:paraId="63BB8EBA" w14:textId="1DB0E496" w:rsidR="000529D3" w:rsidRDefault="000529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D3">
              <w:rPr>
                <w:rFonts w:ascii="Times New Roman" w:hAnsi="Times New Roman" w:cs="Times New Roman"/>
                <w:sz w:val="20"/>
                <w:szCs w:val="20"/>
              </w:rPr>
              <w:t>Ak zariadenie má klientov, ktorí chodili do práce mimo zariadeni</w:t>
            </w:r>
            <w:r w:rsidR="000518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529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napríklad </w:t>
            </w:r>
            <w:r w:rsidRPr="000529D3">
              <w:rPr>
                <w:rFonts w:ascii="Times New Roman" w:hAnsi="Times New Roman" w:cs="Times New Roman"/>
                <w:sz w:val="20"/>
                <w:szCs w:val="20"/>
              </w:rPr>
              <w:t>cez Agentúru podporovaného zamestnávania</w:t>
            </w:r>
            <w:r w:rsidR="00013076">
              <w:rPr>
                <w:rFonts w:ascii="Times New Roman" w:hAnsi="Times New Roman" w:cs="Times New Roman"/>
                <w:sz w:val="20"/>
                <w:szCs w:val="20"/>
              </w:rPr>
              <w:t>, alebo vykonával verejnoprospešné práce</w:t>
            </w:r>
            <w:r w:rsidRPr="000529D3">
              <w:rPr>
                <w:rFonts w:ascii="Times New Roman" w:hAnsi="Times New Roman" w:cs="Times New Roman"/>
                <w:sz w:val="20"/>
                <w:szCs w:val="20"/>
              </w:rPr>
              <w:t xml:space="preserve">) a ich príjem zo mzdy ovplyvní ich úroveň kvality života, ako aj finančnú situáciu (napr. doplatok za sociálne služby), požiada sociálny pracovník príslušnú Agentúru podporovaného zamestnávania o súčinnosť pri riešení tejto situácie. </w:t>
            </w:r>
          </w:p>
          <w:p w14:paraId="4501A129" w14:textId="2D8BB56B" w:rsidR="000529D3" w:rsidRPr="000529D3" w:rsidRDefault="000529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Zároveň sociálny pracovník vedie základné sociálne poradenstvo s klientom, ktorý stratil prácu a spolu s inštruktormi sociálnej rehabilitácie, alebo inštruktormi rozvoja pracovných zručnosti pripravuje náhradný program. </w:t>
            </w:r>
          </w:p>
        </w:tc>
      </w:tr>
      <w:tr w:rsidR="009131EC" w:rsidRPr="00F94CD3" w14:paraId="192CE049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3423C6FD" w14:textId="1742194E" w:rsidR="009131EC" w:rsidRDefault="004E27DF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8356" w:type="dxa"/>
          </w:tcPr>
          <w:p w14:paraId="79E21BC7" w14:textId="77777777" w:rsidR="009131EC" w:rsidRDefault="00C842B7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2B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šetci zamestnanci používajú v prevádzke </w:t>
            </w:r>
            <w:r w:rsidR="002E49FE">
              <w:rPr>
                <w:rFonts w:ascii="Times New Roman" w:hAnsi="Times New Roman" w:cs="Times New Roman"/>
                <w:sz w:val="20"/>
                <w:szCs w:val="20"/>
              </w:rPr>
              <w:t>nariadené OOPP</w:t>
            </w:r>
            <w:r w:rsidR="00AF5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B95B425" w14:textId="772183CA" w:rsidR="00AF5E7E" w:rsidRPr="00C842B7" w:rsidRDefault="00AF5E7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 vstupom do prevádzky majú nasadené ochranné rúško</w:t>
            </w:r>
            <w:r w:rsidR="000518AF">
              <w:rPr>
                <w:rFonts w:ascii="Times New Roman" w:hAnsi="Times New Roman" w:cs="Times New Roman"/>
                <w:sz w:val="20"/>
                <w:szCs w:val="20"/>
              </w:rPr>
              <w:t>. Ostatné OOPP si nasadzujú</w:t>
            </w:r>
            <w:r w:rsidR="0009430A">
              <w:rPr>
                <w:rFonts w:ascii="Times New Roman" w:hAnsi="Times New Roman" w:cs="Times New Roman"/>
                <w:sz w:val="20"/>
                <w:szCs w:val="20"/>
              </w:rPr>
              <w:t xml:space="preserve">, používajú a odkladajú </w:t>
            </w:r>
            <w:r w:rsidR="000518AF">
              <w:rPr>
                <w:rFonts w:ascii="Times New Roman" w:hAnsi="Times New Roman" w:cs="Times New Roman"/>
                <w:sz w:val="20"/>
                <w:szCs w:val="20"/>
              </w:rPr>
              <w:t xml:space="preserve">podľa prijatých pravidiel. </w:t>
            </w:r>
          </w:p>
        </w:tc>
      </w:tr>
    </w:tbl>
    <w:p w14:paraId="00254393" w14:textId="309E0D3C" w:rsidR="00B930D0" w:rsidRDefault="00B930D0" w:rsidP="000130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6E7E6E" w14:textId="77777777" w:rsidR="00B930D0" w:rsidRPr="00C25AD1" w:rsidRDefault="00B930D0" w:rsidP="00C25AD1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A8AE5" w14:textId="4C9BA5C7" w:rsidR="0035697A" w:rsidRPr="00C51A79" w:rsidRDefault="00B82E60" w:rsidP="003569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Organizácia</w:t>
      </w:r>
      <w:r w:rsidR="00515DB2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návštev v</w:t>
      </w:r>
      <w:r w:rsidR="009665F3">
        <w:rPr>
          <w:rFonts w:ascii="Times New Roman" w:hAnsi="Times New Roman" w:cs="Times New Roman"/>
          <w:b/>
          <w:bCs/>
          <w:sz w:val="24"/>
          <w:szCs w:val="24"/>
        </w:rPr>
        <w:t xml:space="preserve"> prevádzke.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C25AD1" w:rsidRPr="00C25AD1" w14:paraId="1650E685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361F45C7" w14:textId="609F35EB" w:rsidR="00C25AD1" w:rsidRPr="00C25AD1" w:rsidRDefault="00C25AD1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77B8CB62" w14:textId="77777777" w:rsidR="00C25AD1" w:rsidRPr="00D01541" w:rsidRDefault="00C25AD1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A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Riaditeľka v odôvodnených prípadoch (napríklad opravár v prípade poruchy, dodávateľ ak musí zaškoliť personál a pod.) môže umožniť vstup do zariadenia iným osobám.</w:t>
            </w:r>
          </w:p>
          <w:p w14:paraId="76D0C124" w14:textId="77777777" w:rsidR="00D01541" w:rsidRPr="00226E2E" w:rsidRDefault="00D01541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Tieto osoby sú skontrolované na príznaky </w:t>
            </w:r>
            <w:r w:rsidR="006D19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 podozrením na infekčné ochorenie</w:t>
            </w:r>
            <w:r w:rsidR="00226E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14:paraId="770C2C55" w14:textId="14D87A2E" w:rsidR="00226E2E" w:rsidRPr="006D0FE9" w:rsidRDefault="00226E2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Sú vybavené osobnými ochrannými prostriedkami minimálne v rozsahu ochranného rúška a ochranných rukavíc. Ak nemá ochranné rukavice, vykoná povinnú dezinfekciu rúk a sú mu pridelené jednorazové ochranné rukavice. </w:t>
            </w:r>
          </w:p>
          <w:p w14:paraId="4FD40456" w14:textId="376A4D75" w:rsidR="006D0FE9" w:rsidRPr="00226E2E" w:rsidRDefault="006D0FE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pred vstupom prehlási, že nemá tzv. cestovateľskú anamnézu. </w:t>
            </w:r>
          </w:p>
          <w:p w14:paraId="50097817" w14:textId="13D2A85D" w:rsidR="00226E2E" w:rsidRPr="00C25AD1" w:rsidRDefault="00226E2E" w:rsidP="00185452">
            <w:pPr>
              <w:pStyle w:val="Odsekzoznamu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je poučená a zásadách ochrany</w:t>
            </w:r>
            <w:r w:rsidR="006D0FE9">
              <w:rPr>
                <w:rFonts w:ascii="Times New Roman" w:hAnsi="Times New Roman" w:cs="Times New Roman"/>
                <w:sz w:val="20"/>
                <w:szCs w:val="20"/>
              </w:rPr>
              <w:t xml:space="preserve"> a zásadách pohybu v priestore. </w:t>
            </w:r>
          </w:p>
        </w:tc>
      </w:tr>
      <w:tr w:rsidR="00D01541" w:rsidRPr="00C25AD1" w14:paraId="1A538953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4242C958" w14:textId="11C80075" w:rsidR="00D01541" w:rsidRPr="00C25AD1" w:rsidRDefault="00D01541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2D685380" w14:textId="77777777" w:rsidR="00C4116B" w:rsidRDefault="00D01541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4116B">
              <w:rPr>
                <w:rFonts w:ascii="Times New Roman" w:hAnsi="Times New Roman" w:cs="Times New Roman"/>
                <w:sz w:val="20"/>
                <w:szCs w:val="20"/>
              </w:rPr>
              <w:t>Zdraví</w:t>
            </w:r>
            <w:r w:rsidRP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príbuzní, bez </w:t>
            </w:r>
            <w:r w:rsid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cestovateľskej</w:t>
            </w:r>
            <w:r w:rsidRP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anamnézy môžu mať povolené návštevy vo výnimočných prípadoch, ak sa jedná o paliatívneho klienta. </w:t>
            </w:r>
          </w:p>
          <w:p w14:paraId="1732FE54" w14:textId="7AA121B1" w:rsidR="00D01541" w:rsidRPr="00C4116B" w:rsidRDefault="00D01541" w:rsidP="00185452">
            <w:pPr>
              <w:pStyle w:val="Odsekzoznamu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 takejto návšteve je vedený záznam v knihe návštev a dodržiavané všeobecné preventívne opatrenia na zabránenie prenosu kvapôčkovej infekcie</w:t>
            </w:r>
            <w:r w:rsid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ako v predchádzajúcom prípade</w:t>
            </w:r>
            <w:r w:rsidRP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="00B82E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B82E60" w:rsidRPr="00C25AD1" w14:paraId="455BE577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1623E0C6" w14:textId="717EEA42" w:rsidR="00B82E60" w:rsidRDefault="00B82E60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7972D4D5" w14:textId="02D9C8A8" w:rsidR="00B82E60" w:rsidRPr="00C4116B" w:rsidRDefault="00B82E60" w:rsidP="00185452">
            <w:pPr>
              <w:pStyle w:val="Odsekzoznamu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 každej návšteve sa vedie osobitný záznam, ktorý obsahuje aj prehlásenie o cestovateľskej anamnéze a záznam o poučení. </w:t>
            </w:r>
            <w:r w:rsidR="00CF5889">
              <w:rPr>
                <w:rFonts w:ascii="Times New Roman" w:hAnsi="Times New Roman" w:cs="Times New Roman"/>
                <w:sz w:val="20"/>
                <w:szCs w:val="20"/>
              </w:rPr>
              <w:t xml:space="preserve">Tento záznam návšteva podpíše. </w:t>
            </w:r>
          </w:p>
        </w:tc>
      </w:tr>
    </w:tbl>
    <w:p w14:paraId="69C1A04D" w14:textId="77777777" w:rsidR="004401A6" w:rsidRPr="00C51A79" w:rsidRDefault="004401A6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1E2EA4" w14:textId="592675F6" w:rsidR="00A2580A" w:rsidRPr="00C51A79" w:rsidRDefault="002F10BE" w:rsidP="002F10B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Organizácia </w:t>
      </w:r>
      <w:r w:rsidR="0035697A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odborných procesov </w:t>
      </w:r>
      <w:r w:rsidR="008B71F7">
        <w:rPr>
          <w:rFonts w:ascii="Times New Roman" w:hAnsi="Times New Roman" w:cs="Times New Roman"/>
          <w:b/>
          <w:bCs/>
          <w:sz w:val="24"/>
          <w:szCs w:val="24"/>
        </w:rPr>
        <w:t>v prípade karantény</w:t>
      </w:r>
      <w:r w:rsidR="00346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15536F" w:rsidRPr="00C25AD1" w14:paraId="783BE44F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66A8DDDD" w14:textId="5BC0C3C5" w:rsidR="0015536F" w:rsidRDefault="0015536F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77544DDC" w14:textId="2D3DBBEA" w:rsidR="0015536F" w:rsidRPr="0015536F" w:rsidRDefault="0015536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36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 prípade karantény zariadenia je k dispozícii zoznam zamestnancov, ktorí sú ochotní zotrvať v krízovej službe, t. j. v nepretržitom pobyte v uzavretom objekte.</w:t>
            </w:r>
            <w:r w:rsidRPr="00155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DE1251F" w14:textId="77777777" w:rsidR="003B1292" w:rsidRDefault="003B1292" w:rsidP="009051A6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0A9D2DD" w14:textId="318F39B3" w:rsidR="0053016F" w:rsidRPr="0015536F" w:rsidRDefault="000752CA" w:rsidP="009051A6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5536F">
        <w:rPr>
          <w:rFonts w:ascii="Times New Roman" w:hAnsi="Times New Roman" w:cs="Times New Roman"/>
          <w:b/>
          <w:bCs/>
          <w:sz w:val="20"/>
          <w:szCs w:val="20"/>
        </w:rPr>
        <w:t>Základný tím</w:t>
      </w:r>
      <w:r w:rsidR="00346916" w:rsidRPr="001553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86"/>
        <w:gridCol w:w="2334"/>
        <w:gridCol w:w="2166"/>
      </w:tblGrid>
      <w:tr w:rsidR="00B21D37" w:rsidRPr="003D7AD4" w14:paraId="3A2BA1FA" w14:textId="77777777" w:rsidTr="00B21D37"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3EDDD152" w14:textId="21E4DCAB" w:rsidR="00B21D37" w:rsidRPr="003D7AD4" w:rsidRDefault="00B21D37" w:rsidP="003D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hAnsi="Times New Roman" w:cs="Times New Roman"/>
                <w:sz w:val="20"/>
                <w:szCs w:val="20"/>
              </w:rPr>
              <w:t>Priezvisko a meno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2264B391" w14:textId="4C3A593D" w:rsidR="00B21D37" w:rsidRPr="003D7AD4" w:rsidRDefault="00B21D37" w:rsidP="003D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Pracovná pozícia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14:paraId="5EB3FE32" w14:textId="659F1139" w:rsidR="00B21D37" w:rsidRPr="003D7AD4" w:rsidRDefault="00B21D37" w:rsidP="003D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hAnsi="Times New Roman" w:cs="Times New Roman"/>
                <w:sz w:val="20"/>
                <w:szCs w:val="20"/>
              </w:rPr>
              <w:t>Telefónne číslo</w:t>
            </w:r>
          </w:p>
        </w:tc>
      </w:tr>
      <w:tr w:rsidR="00B21D37" w:rsidRPr="003D7AD4" w14:paraId="0217B45F" w14:textId="77777777" w:rsidTr="00B21D37">
        <w:tc>
          <w:tcPr>
            <w:tcW w:w="4786" w:type="dxa"/>
          </w:tcPr>
          <w:p w14:paraId="36F1B72F" w14:textId="24D7049E" w:rsidR="00B21D37" w:rsidRPr="003D7AD4" w:rsidRDefault="00394958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M.S.</w:t>
            </w:r>
          </w:p>
        </w:tc>
        <w:tc>
          <w:tcPr>
            <w:tcW w:w="2334" w:type="dxa"/>
          </w:tcPr>
          <w:p w14:paraId="7A92FA27" w14:textId="4C394BC2" w:rsidR="00B21D37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vedúca sestra</w:t>
            </w:r>
          </w:p>
        </w:tc>
        <w:tc>
          <w:tcPr>
            <w:tcW w:w="2166" w:type="dxa"/>
          </w:tcPr>
          <w:p w14:paraId="720D44DD" w14:textId="1D3A21B9" w:rsidR="00B21D37" w:rsidRPr="003D7AD4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37" w:rsidRPr="003D7AD4" w14:paraId="0B5A872A" w14:textId="77777777" w:rsidTr="00B21D37">
        <w:tc>
          <w:tcPr>
            <w:tcW w:w="4786" w:type="dxa"/>
          </w:tcPr>
          <w:p w14:paraId="186A32C1" w14:textId="5662645D" w:rsidR="00B21D37" w:rsidRPr="003D7AD4" w:rsidRDefault="00394958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E.M.</w:t>
            </w:r>
          </w:p>
        </w:tc>
        <w:tc>
          <w:tcPr>
            <w:tcW w:w="2334" w:type="dxa"/>
          </w:tcPr>
          <w:p w14:paraId="0EFF78B2" w14:textId="16EF1836" w:rsidR="00B21D37" w:rsidRPr="003D7AD4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Zdravotnícky asistent</w:t>
            </w:r>
          </w:p>
        </w:tc>
        <w:tc>
          <w:tcPr>
            <w:tcW w:w="2166" w:type="dxa"/>
          </w:tcPr>
          <w:p w14:paraId="3D29E59D" w14:textId="5A2C8721" w:rsidR="00B21D37" w:rsidRPr="003D7AD4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0C7" w:rsidRPr="003D7AD4" w14:paraId="243446BB" w14:textId="77777777" w:rsidTr="00B21D37">
        <w:tc>
          <w:tcPr>
            <w:tcW w:w="4786" w:type="dxa"/>
          </w:tcPr>
          <w:p w14:paraId="75F7DDA0" w14:textId="26B260CA" w:rsidR="00FA10C7" w:rsidRDefault="00394958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K.R.</w:t>
            </w:r>
          </w:p>
        </w:tc>
        <w:tc>
          <w:tcPr>
            <w:tcW w:w="2334" w:type="dxa"/>
          </w:tcPr>
          <w:p w14:paraId="40FE3FE2" w14:textId="41D64CFD" w:rsidR="00FA10C7" w:rsidRDefault="00FA10C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sestra</w:t>
            </w:r>
          </w:p>
        </w:tc>
        <w:tc>
          <w:tcPr>
            <w:tcW w:w="2166" w:type="dxa"/>
          </w:tcPr>
          <w:p w14:paraId="74E58535" w14:textId="7B63494E" w:rsidR="00FA10C7" w:rsidRDefault="00FA10C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37" w:rsidRPr="003D7AD4" w14:paraId="34E847FB" w14:textId="77777777" w:rsidTr="00B21D37">
        <w:tc>
          <w:tcPr>
            <w:tcW w:w="4786" w:type="dxa"/>
          </w:tcPr>
          <w:p w14:paraId="2B00028B" w14:textId="2ECEF3E4" w:rsidR="00B21D37" w:rsidRPr="003D7AD4" w:rsidRDefault="00394958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K.H.</w:t>
            </w:r>
          </w:p>
        </w:tc>
        <w:tc>
          <w:tcPr>
            <w:tcW w:w="2334" w:type="dxa"/>
          </w:tcPr>
          <w:p w14:paraId="3D17B45E" w14:textId="4CCF53D2" w:rsidR="00B21D37" w:rsidRPr="003D7AD4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opatrovateľka</w:t>
            </w:r>
          </w:p>
        </w:tc>
        <w:tc>
          <w:tcPr>
            <w:tcW w:w="2166" w:type="dxa"/>
          </w:tcPr>
          <w:p w14:paraId="3A6E4F62" w14:textId="7948DD6B" w:rsidR="00B21D37" w:rsidRPr="003D7AD4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37" w:rsidRPr="003D7AD4" w14:paraId="3816E4F4" w14:textId="77777777" w:rsidTr="00B21D37">
        <w:tc>
          <w:tcPr>
            <w:tcW w:w="4786" w:type="dxa"/>
          </w:tcPr>
          <w:p w14:paraId="66F9F108" w14:textId="201F6B45" w:rsidR="00B21D37" w:rsidRPr="003D7AD4" w:rsidRDefault="00394958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M.H.</w:t>
            </w:r>
          </w:p>
        </w:tc>
        <w:tc>
          <w:tcPr>
            <w:tcW w:w="2334" w:type="dxa"/>
          </w:tcPr>
          <w:p w14:paraId="3768DD69" w14:textId="123B9299" w:rsidR="00B21D37" w:rsidRPr="003D7AD4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opatrovateľka</w:t>
            </w:r>
          </w:p>
        </w:tc>
        <w:tc>
          <w:tcPr>
            <w:tcW w:w="2166" w:type="dxa"/>
          </w:tcPr>
          <w:p w14:paraId="1DA0ACEE" w14:textId="2B0023DB" w:rsidR="00B21D37" w:rsidRPr="003D7AD4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37" w:rsidRPr="003D7AD4" w14:paraId="19AC331F" w14:textId="77777777" w:rsidTr="00B21D37">
        <w:tc>
          <w:tcPr>
            <w:tcW w:w="4786" w:type="dxa"/>
          </w:tcPr>
          <w:p w14:paraId="4D5AD9AD" w14:textId="44BE2427" w:rsidR="00B21D37" w:rsidRDefault="00394958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H.K.</w:t>
            </w:r>
          </w:p>
        </w:tc>
        <w:tc>
          <w:tcPr>
            <w:tcW w:w="2334" w:type="dxa"/>
          </w:tcPr>
          <w:p w14:paraId="315D9000" w14:textId="1ABCBA36" w:rsidR="00B21D37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opatrovateľka</w:t>
            </w:r>
          </w:p>
        </w:tc>
        <w:tc>
          <w:tcPr>
            <w:tcW w:w="2166" w:type="dxa"/>
          </w:tcPr>
          <w:p w14:paraId="6D6A14C8" w14:textId="3F6C5F67" w:rsidR="00B21D37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6F" w:rsidRPr="003D7AD4" w14:paraId="1C5B6A28" w14:textId="77777777" w:rsidTr="00B21D37">
        <w:tc>
          <w:tcPr>
            <w:tcW w:w="4786" w:type="dxa"/>
          </w:tcPr>
          <w:p w14:paraId="137D3ACE" w14:textId="2F9BBC1E" w:rsidR="00AC6E6F" w:rsidRDefault="00394958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R.K.</w:t>
            </w:r>
          </w:p>
        </w:tc>
        <w:tc>
          <w:tcPr>
            <w:tcW w:w="2334" w:type="dxa"/>
          </w:tcPr>
          <w:p w14:paraId="4645A55C" w14:textId="7F35BAC3" w:rsidR="00AC6E6F" w:rsidRDefault="00AC6E6F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opatrovateľka</w:t>
            </w:r>
          </w:p>
        </w:tc>
        <w:tc>
          <w:tcPr>
            <w:tcW w:w="2166" w:type="dxa"/>
          </w:tcPr>
          <w:p w14:paraId="78E5A0EC" w14:textId="3B94B9E6" w:rsidR="00AC6E6F" w:rsidRDefault="00AC6E6F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6F" w:rsidRPr="003D7AD4" w14:paraId="093A0ECA" w14:textId="77777777" w:rsidTr="00B21D37">
        <w:tc>
          <w:tcPr>
            <w:tcW w:w="4786" w:type="dxa"/>
          </w:tcPr>
          <w:p w14:paraId="1B6EAC10" w14:textId="45B60969" w:rsidR="00AC6E6F" w:rsidRDefault="00394958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M.Ď.</w:t>
            </w:r>
          </w:p>
        </w:tc>
        <w:tc>
          <w:tcPr>
            <w:tcW w:w="2334" w:type="dxa"/>
          </w:tcPr>
          <w:p w14:paraId="7FCB9369" w14:textId="706BD18F" w:rsidR="00AC6E6F" w:rsidRDefault="00C76768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opatrovateľka</w:t>
            </w:r>
          </w:p>
        </w:tc>
        <w:tc>
          <w:tcPr>
            <w:tcW w:w="2166" w:type="dxa"/>
          </w:tcPr>
          <w:p w14:paraId="3FE32CCA" w14:textId="53AC9155" w:rsidR="00AC6E6F" w:rsidRDefault="00AC6E6F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768" w:rsidRPr="003D7AD4" w14:paraId="106CABF1" w14:textId="77777777" w:rsidTr="00B21D37">
        <w:tc>
          <w:tcPr>
            <w:tcW w:w="4786" w:type="dxa"/>
          </w:tcPr>
          <w:p w14:paraId="005227E2" w14:textId="4EF30286" w:rsidR="00C76768" w:rsidRDefault="00394958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M.P.</w:t>
            </w:r>
          </w:p>
        </w:tc>
        <w:tc>
          <w:tcPr>
            <w:tcW w:w="2334" w:type="dxa"/>
          </w:tcPr>
          <w:p w14:paraId="6AD0C737" w14:textId="0977CD6D" w:rsidR="00C76768" w:rsidRDefault="00C76768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opatrovateľka</w:t>
            </w:r>
          </w:p>
        </w:tc>
        <w:tc>
          <w:tcPr>
            <w:tcW w:w="2166" w:type="dxa"/>
          </w:tcPr>
          <w:p w14:paraId="66777913" w14:textId="4EBEB4D9" w:rsidR="00C76768" w:rsidRDefault="00C76768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37" w:rsidRPr="003D7AD4" w14:paraId="7252FD64" w14:textId="77777777" w:rsidTr="00B21D37">
        <w:tc>
          <w:tcPr>
            <w:tcW w:w="4786" w:type="dxa"/>
          </w:tcPr>
          <w:p w14:paraId="5EE30D0C" w14:textId="0816E28F" w:rsidR="00B21D37" w:rsidRPr="003D7AD4" w:rsidRDefault="00394958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J.A.</w:t>
            </w:r>
          </w:p>
        </w:tc>
        <w:tc>
          <w:tcPr>
            <w:tcW w:w="2334" w:type="dxa"/>
          </w:tcPr>
          <w:p w14:paraId="22A9653C" w14:textId="68BBAB76" w:rsidR="00B21D37" w:rsidRPr="003D7AD4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kuchárka</w:t>
            </w:r>
          </w:p>
        </w:tc>
        <w:tc>
          <w:tcPr>
            <w:tcW w:w="2166" w:type="dxa"/>
          </w:tcPr>
          <w:p w14:paraId="47786F4F" w14:textId="191B7E08" w:rsidR="00B21D37" w:rsidRPr="003D7AD4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37" w:rsidRPr="003D7AD4" w14:paraId="0697986D" w14:textId="77777777" w:rsidTr="00B21D37">
        <w:tc>
          <w:tcPr>
            <w:tcW w:w="4786" w:type="dxa"/>
          </w:tcPr>
          <w:p w14:paraId="3D8F1C2A" w14:textId="3AD1E544" w:rsidR="00B21D37" w:rsidRPr="003D7AD4" w:rsidRDefault="00394958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A.H.</w:t>
            </w:r>
          </w:p>
        </w:tc>
        <w:tc>
          <w:tcPr>
            <w:tcW w:w="2334" w:type="dxa"/>
          </w:tcPr>
          <w:p w14:paraId="363848EE" w14:textId="6F4990CB" w:rsidR="00B21D37" w:rsidRPr="003D7AD4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pomocná kuchárka</w:t>
            </w:r>
          </w:p>
        </w:tc>
        <w:tc>
          <w:tcPr>
            <w:tcW w:w="2166" w:type="dxa"/>
          </w:tcPr>
          <w:p w14:paraId="2852ABDA" w14:textId="244F812E" w:rsidR="00B21D37" w:rsidRPr="003D7AD4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37" w:rsidRPr="003D7AD4" w14:paraId="5F5E7E50" w14:textId="77777777" w:rsidTr="00B21D37">
        <w:tc>
          <w:tcPr>
            <w:tcW w:w="4786" w:type="dxa"/>
          </w:tcPr>
          <w:p w14:paraId="00BF32FE" w14:textId="32BCB0A1" w:rsidR="00B21D37" w:rsidRPr="003D7AD4" w:rsidRDefault="00394958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E.L.</w:t>
            </w:r>
          </w:p>
        </w:tc>
        <w:tc>
          <w:tcPr>
            <w:tcW w:w="2334" w:type="dxa"/>
          </w:tcPr>
          <w:p w14:paraId="4213DFE3" w14:textId="662E9688" w:rsidR="00B21D37" w:rsidRPr="003D7AD4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pracovníčka práčovne</w:t>
            </w:r>
          </w:p>
        </w:tc>
        <w:tc>
          <w:tcPr>
            <w:tcW w:w="2166" w:type="dxa"/>
          </w:tcPr>
          <w:p w14:paraId="0F80E85A" w14:textId="0A060737" w:rsidR="00B21D37" w:rsidRPr="003D7AD4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D37" w:rsidRPr="003D7AD4" w14:paraId="0413C6B4" w14:textId="77777777" w:rsidTr="00B21D37">
        <w:tc>
          <w:tcPr>
            <w:tcW w:w="4786" w:type="dxa"/>
          </w:tcPr>
          <w:p w14:paraId="786FC740" w14:textId="40627BF4" w:rsidR="00B21D37" w:rsidRPr="003D7AD4" w:rsidRDefault="00394958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M.Š.</w:t>
            </w:r>
          </w:p>
        </w:tc>
        <w:tc>
          <w:tcPr>
            <w:tcW w:w="2334" w:type="dxa"/>
          </w:tcPr>
          <w:p w14:paraId="733BCBF9" w14:textId="16557BCA" w:rsidR="00B21D37" w:rsidRPr="003D7AD4" w:rsidRDefault="009B1A7D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upratovačka</w:t>
            </w:r>
          </w:p>
        </w:tc>
        <w:tc>
          <w:tcPr>
            <w:tcW w:w="2166" w:type="dxa"/>
          </w:tcPr>
          <w:p w14:paraId="580CF4AF" w14:textId="1E504F7C" w:rsidR="00B21D37" w:rsidRPr="003D7AD4" w:rsidRDefault="00B21D37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5A0860" w14:textId="77777777" w:rsidR="003B1292" w:rsidRDefault="003B1292" w:rsidP="00F610B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81F8A8" w14:textId="1042D32D" w:rsidR="000752CA" w:rsidRPr="00D47B5D" w:rsidRDefault="00D47B5D" w:rsidP="009051A6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Náhradný tím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3"/>
        <w:gridCol w:w="2617"/>
        <w:gridCol w:w="2166"/>
      </w:tblGrid>
      <w:tr w:rsidR="00D47B5D" w:rsidRPr="003D7AD4" w14:paraId="795DC940" w14:textId="77777777" w:rsidTr="000A1BF7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52409ED6" w14:textId="77777777" w:rsidR="00D47B5D" w:rsidRPr="003D7AD4" w:rsidRDefault="00D47B5D" w:rsidP="00D47B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hAnsi="Times New Roman" w:cs="Times New Roman"/>
                <w:sz w:val="20"/>
                <w:szCs w:val="20"/>
              </w:rPr>
              <w:t>Priezvisko a meno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14:paraId="141A4F43" w14:textId="77777777" w:rsidR="00D47B5D" w:rsidRPr="003D7AD4" w:rsidRDefault="00D47B5D" w:rsidP="00D47B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Pracovná pozícia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14:paraId="505F76CF" w14:textId="77777777" w:rsidR="00D47B5D" w:rsidRPr="003D7AD4" w:rsidRDefault="00D47B5D" w:rsidP="00D47B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hAnsi="Times New Roman" w:cs="Times New Roman"/>
                <w:sz w:val="20"/>
                <w:szCs w:val="20"/>
              </w:rPr>
              <w:t>Telefónne číslo</w:t>
            </w:r>
          </w:p>
        </w:tc>
      </w:tr>
      <w:tr w:rsidR="00D47B5D" w:rsidRPr="003D7AD4" w14:paraId="463428EA" w14:textId="77777777" w:rsidTr="000A1BF7">
        <w:tc>
          <w:tcPr>
            <w:tcW w:w="4503" w:type="dxa"/>
          </w:tcPr>
          <w:p w14:paraId="332C3937" w14:textId="3AA55E2C" w:rsidR="00D47B5D" w:rsidRPr="003D7AD4" w:rsidRDefault="00394958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D.K.</w:t>
            </w:r>
          </w:p>
        </w:tc>
        <w:tc>
          <w:tcPr>
            <w:tcW w:w="2617" w:type="dxa"/>
          </w:tcPr>
          <w:p w14:paraId="429BCEC5" w14:textId="77777777" w:rsidR="00D47B5D" w:rsidRPr="003D7AD4" w:rsidRDefault="00D47B5D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sestra</w:t>
            </w:r>
          </w:p>
        </w:tc>
        <w:tc>
          <w:tcPr>
            <w:tcW w:w="2166" w:type="dxa"/>
          </w:tcPr>
          <w:p w14:paraId="6E582299" w14:textId="5785610E" w:rsidR="00D47B5D" w:rsidRPr="003D7AD4" w:rsidRDefault="00D47B5D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5D" w:rsidRPr="003D7AD4" w14:paraId="4FD1A14E" w14:textId="77777777" w:rsidTr="000A1BF7">
        <w:tc>
          <w:tcPr>
            <w:tcW w:w="4503" w:type="dxa"/>
          </w:tcPr>
          <w:p w14:paraId="4BB6D187" w14:textId="6523B326" w:rsidR="00D47B5D" w:rsidRPr="003D7AD4" w:rsidRDefault="00394958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S.T.</w:t>
            </w:r>
          </w:p>
        </w:tc>
        <w:tc>
          <w:tcPr>
            <w:tcW w:w="2617" w:type="dxa"/>
          </w:tcPr>
          <w:p w14:paraId="3F910601" w14:textId="77777777" w:rsidR="00D47B5D" w:rsidRPr="003D7AD4" w:rsidRDefault="00D47B5D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opatrovateľka</w:t>
            </w:r>
          </w:p>
        </w:tc>
        <w:tc>
          <w:tcPr>
            <w:tcW w:w="2166" w:type="dxa"/>
          </w:tcPr>
          <w:p w14:paraId="39A025A9" w14:textId="32E94282" w:rsidR="00D47B5D" w:rsidRPr="003D7AD4" w:rsidRDefault="00D47B5D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5D" w:rsidRPr="003D7AD4" w14:paraId="36631FD0" w14:textId="77777777" w:rsidTr="000A1BF7">
        <w:tc>
          <w:tcPr>
            <w:tcW w:w="4503" w:type="dxa"/>
          </w:tcPr>
          <w:p w14:paraId="3826102B" w14:textId="5C1DDC74" w:rsidR="00D47B5D" w:rsidRPr="003D7AD4" w:rsidRDefault="00394958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R.K.</w:t>
            </w:r>
          </w:p>
        </w:tc>
        <w:tc>
          <w:tcPr>
            <w:tcW w:w="2617" w:type="dxa"/>
          </w:tcPr>
          <w:p w14:paraId="27470B81" w14:textId="77777777" w:rsidR="00D47B5D" w:rsidRPr="003D7AD4" w:rsidRDefault="00D47B5D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opatrovateľka</w:t>
            </w:r>
          </w:p>
        </w:tc>
        <w:tc>
          <w:tcPr>
            <w:tcW w:w="2166" w:type="dxa"/>
          </w:tcPr>
          <w:p w14:paraId="6B910B15" w14:textId="39A948B3" w:rsidR="00D47B5D" w:rsidRPr="003D7AD4" w:rsidRDefault="00D47B5D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5D" w:rsidRPr="003D7AD4" w14:paraId="2C1EB5DF" w14:textId="77777777" w:rsidTr="000A1BF7">
        <w:tc>
          <w:tcPr>
            <w:tcW w:w="4503" w:type="dxa"/>
          </w:tcPr>
          <w:p w14:paraId="13C839B8" w14:textId="0D70ED98" w:rsidR="00D47B5D" w:rsidRDefault="00394958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B.M.</w:t>
            </w:r>
          </w:p>
        </w:tc>
        <w:tc>
          <w:tcPr>
            <w:tcW w:w="2617" w:type="dxa"/>
          </w:tcPr>
          <w:p w14:paraId="035B0271" w14:textId="77777777" w:rsidR="00D47B5D" w:rsidRDefault="00D47B5D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opatrovateľka</w:t>
            </w:r>
          </w:p>
        </w:tc>
        <w:tc>
          <w:tcPr>
            <w:tcW w:w="2166" w:type="dxa"/>
          </w:tcPr>
          <w:p w14:paraId="55795E2D" w14:textId="2E56BBD7" w:rsidR="00D47B5D" w:rsidRDefault="00D47B5D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BF7" w:rsidRPr="003D7AD4" w14:paraId="110281B4" w14:textId="77777777" w:rsidTr="000A1BF7">
        <w:tc>
          <w:tcPr>
            <w:tcW w:w="4503" w:type="dxa"/>
          </w:tcPr>
          <w:p w14:paraId="62C9CD6C" w14:textId="42967920" w:rsidR="000A1BF7" w:rsidRDefault="00394958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V.K.</w:t>
            </w:r>
          </w:p>
        </w:tc>
        <w:tc>
          <w:tcPr>
            <w:tcW w:w="2617" w:type="dxa"/>
          </w:tcPr>
          <w:p w14:paraId="72DA8F42" w14:textId="296B8D52" w:rsidR="000A1BF7" w:rsidRDefault="000A1BF7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opatrovateľka</w:t>
            </w:r>
          </w:p>
        </w:tc>
        <w:tc>
          <w:tcPr>
            <w:tcW w:w="2166" w:type="dxa"/>
          </w:tcPr>
          <w:p w14:paraId="45B6CDD0" w14:textId="50710584" w:rsidR="000A1BF7" w:rsidRDefault="000A1BF7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BF7" w:rsidRPr="003D7AD4" w14:paraId="1D580D8D" w14:textId="77777777" w:rsidTr="000A1BF7">
        <w:tc>
          <w:tcPr>
            <w:tcW w:w="4503" w:type="dxa"/>
          </w:tcPr>
          <w:p w14:paraId="503DF606" w14:textId="31DD5C36" w:rsidR="000A1BF7" w:rsidRDefault="00394958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M.M.</w:t>
            </w:r>
          </w:p>
        </w:tc>
        <w:tc>
          <w:tcPr>
            <w:tcW w:w="2617" w:type="dxa"/>
          </w:tcPr>
          <w:p w14:paraId="74141E3E" w14:textId="6BA10073" w:rsidR="000A1BF7" w:rsidRDefault="000A1BF7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opatrovateľ</w:t>
            </w:r>
          </w:p>
        </w:tc>
        <w:tc>
          <w:tcPr>
            <w:tcW w:w="2166" w:type="dxa"/>
          </w:tcPr>
          <w:p w14:paraId="42D9171A" w14:textId="1AED6DB3" w:rsidR="000A1BF7" w:rsidRDefault="000A1BF7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BF7" w:rsidRPr="003D7AD4" w14:paraId="6F5E0777" w14:textId="77777777" w:rsidTr="000A1BF7">
        <w:tc>
          <w:tcPr>
            <w:tcW w:w="4503" w:type="dxa"/>
          </w:tcPr>
          <w:p w14:paraId="66A61E90" w14:textId="06FEA72B" w:rsidR="000A1BF7" w:rsidRDefault="00394958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E.P.</w:t>
            </w:r>
          </w:p>
        </w:tc>
        <w:tc>
          <w:tcPr>
            <w:tcW w:w="2617" w:type="dxa"/>
          </w:tcPr>
          <w:p w14:paraId="0DEF787F" w14:textId="5F37DF16" w:rsidR="000A1BF7" w:rsidRDefault="000A1BF7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rehabilitačná pracovníčka</w:t>
            </w:r>
          </w:p>
        </w:tc>
        <w:tc>
          <w:tcPr>
            <w:tcW w:w="2166" w:type="dxa"/>
          </w:tcPr>
          <w:p w14:paraId="36EE4F1E" w14:textId="21963037" w:rsidR="000A1BF7" w:rsidRDefault="000A1BF7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BF7" w:rsidRPr="003D7AD4" w14:paraId="03005930" w14:textId="77777777" w:rsidTr="000A1BF7">
        <w:tc>
          <w:tcPr>
            <w:tcW w:w="4503" w:type="dxa"/>
          </w:tcPr>
          <w:p w14:paraId="7F968D0A" w14:textId="614AB2DB" w:rsidR="000A1BF7" w:rsidRDefault="00394958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T.M.</w:t>
            </w:r>
          </w:p>
        </w:tc>
        <w:tc>
          <w:tcPr>
            <w:tcW w:w="2617" w:type="dxa"/>
          </w:tcPr>
          <w:p w14:paraId="4DADB876" w14:textId="3AF2942E" w:rsidR="000A1BF7" w:rsidRDefault="000A1BF7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opatrovateľka</w:t>
            </w:r>
          </w:p>
        </w:tc>
        <w:tc>
          <w:tcPr>
            <w:tcW w:w="2166" w:type="dxa"/>
          </w:tcPr>
          <w:p w14:paraId="1C8A5C37" w14:textId="19C46CB3" w:rsidR="000A1BF7" w:rsidRDefault="000A1BF7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5D" w:rsidRPr="003D7AD4" w14:paraId="7FB3B559" w14:textId="77777777" w:rsidTr="000A1BF7">
        <w:tc>
          <w:tcPr>
            <w:tcW w:w="4503" w:type="dxa"/>
          </w:tcPr>
          <w:p w14:paraId="59C644D3" w14:textId="080A346C" w:rsidR="00D47B5D" w:rsidRPr="003D7AD4" w:rsidRDefault="00394958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A.V.</w:t>
            </w:r>
          </w:p>
        </w:tc>
        <w:tc>
          <w:tcPr>
            <w:tcW w:w="2617" w:type="dxa"/>
          </w:tcPr>
          <w:p w14:paraId="264B49CB" w14:textId="77777777" w:rsidR="00D47B5D" w:rsidRPr="003D7AD4" w:rsidRDefault="00D47B5D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kuchárka</w:t>
            </w:r>
          </w:p>
        </w:tc>
        <w:tc>
          <w:tcPr>
            <w:tcW w:w="2166" w:type="dxa"/>
          </w:tcPr>
          <w:p w14:paraId="315AB3E2" w14:textId="1F8AC3C7" w:rsidR="00D47B5D" w:rsidRPr="003D7AD4" w:rsidRDefault="00D47B5D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5D" w:rsidRPr="003D7AD4" w14:paraId="2EA74D01" w14:textId="77777777" w:rsidTr="000A1BF7">
        <w:tc>
          <w:tcPr>
            <w:tcW w:w="4503" w:type="dxa"/>
          </w:tcPr>
          <w:p w14:paraId="2C4105C7" w14:textId="0820E4E2" w:rsidR="00D47B5D" w:rsidRPr="003D7AD4" w:rsidRDefault="00394958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L.</w:t>
            </w:r>
          </w:p>
        </w:tc>
        <w:tc>
          <w:tcPr>
            <w:tcW w:w="2617" w:type="dxa"/>
          </w:tcPr>
          <w:p w14:paraId="5587733E" w14:textId="77777777" w:rsidR="00D47B5D" w:rsidRPr="003D7AD4" w:rsidRDefault="00D47B5D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pomocná kuchárka</w:t>
            </w:r>
          </w:p>
        </w:tc>
        <w:tc>
          <w:tcPr>
            <w:tcW w:w="2166" w:type="dxa"/>
          </w:tcPr>
          <w:p w14:paraId="485CE418" w14:textId="29857E57" w:rsidR="00D47B5D" w:rsidRPr="003D7AD4" w:rsidRDefault="00D47B5D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5D" w:rsidRPr="003D7AD4" w14:paraId="3FB0CC54" w14:textId="77777777" w:rsidTr="000A1BF7">
        <w:tc>
          <w:tcPr>
            <w:tcW w:w="4503" w:type="dxa"/>
          </w:tcPr>
          <w:p w14:paraId="6341E27F" w14:textId="6B1768A6" w:rsidR="00D47B5D" w:rsidRPr="003D7AD4" w:rsidRDefault="00394958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V.H.</w:t>
            </w:r>
          </w:p>
        </w:tc>
        <w:tc>
          <w:tcPr>
            <w:tcW w:w="2617" w:type="dxa"/>
          </w:tcPr>
          <w:p w14:paraId="719B18BF" w14:textId="77777777" w:rsidR="00D47B5D" w:rsidRPr="003D7AD4" w:rsidRDefault="00D47B5D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pracovníčka práčovne</w:t>
            </w:r>
          </w:p>
        </w:tc>
        <w:tc>
          <w:tcPr>
            <w:tcW w:w="2166" w:type="dxa"/>
          </w:tcPr>
          <w:p w14:paraId="661145D4" w14:textId="014C894E" w:rsidR="00D47B5D" w:rsidRPr="003D7AD4" w:rsidRDefault="00D47B5D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B5D" w:rsidRPr="003D7AD4" w14:paraId="7DF78DA7" w14:textId="77777777" w:rsidTr="000A1BF7">
        <w:tc>
          <w:tcPr>
            <w:tcW w:w="4503" w:type="dxa"/>
          </w:tcPr>
          <w:p w14:paraId="7C9B8515" w14:textId="7EBDEEF6" w:rsidR="00D47B5D" w:rsidRPr="003D7AD4" w:rsidRDefault="00394958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J.Š.</w:t>
            </w:r>
          </w:p>
        </w:tc>
        <w:tc>
          <w:tcPr>
            <w:tcW w:w="2617" w:type="dxa"/>
          </w:tcPr>
          <w:p w14:paraId="754D7D46" w14:textId="77777777" w:rsidR="00D47B5D" w:rsidRPr="003D7AD4" w:rsidRDefault="00D47B5D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upratovačka</w:t>
            </w:r>
          </w:p>
        </w:tc>
        <w:tc>
          <w:tcPr>
            <w:tcW w:w="2166" w:type="dxa"/>
          </w:tcPr>
          <w:p w14:paraId="38CBD001" w14:textId="703C2390" w:rsidR="00D47B5D" w:rsidRPr="003D7AD4" w:rsidRDefault="00D47B5D" w:rsidP="00D47B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521B44" w14:textId="52FC1DBA" w:rsidR="003D7AD4" w:rsidRDefault="003D7AD4" w:rsidP="003D7A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15536F" w:rsidRPr="00C25AD1" w14:paraId="35B8EE7E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735189F0" w14:textId="1302003B" w:rsidR="0015536F" w:rsidRDefault="00F56D93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1A25C310" w14:textId="3825C471" w:rsidR="0015536F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Vyplní sa </w:t>
            </w:r>
            <w:r w:rsidRPr="003665B9">
              <w:rPr>
                <w:rFonts w:ascii="Times New Roman" w:hAnsi="Times New Roman" w:cs="Times New Roman"/>
                <w:b/>
                <w:sz w:val="20"/>
                <w:szCs w:val="20"/>
              </w:rPr>
              <w:t>príloha č. 7</w:t>
            </w:r>
            <w:r w:rsidRPr="00366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„Zoznam vecí ktoré si priniesol zamestnanec k zotrvaniu v krízovej službe“.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F56D93" w:rsidRPr="00C25AD1" w14:paraId="63404BCA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223E7887" w14:textId="4ECF96F9" w:rsidR="00F56D93" w:rsidRDefault="00F56D93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20D841EC" w14:textId="119BFA71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 prípade podozrenia z výskytu ochorenia spôsobeného </w:t>
            </w:r>
            <w:proofErr w:type="spellStart"/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koronavírusom</w:t>
            </w:r>
            <w:proofErr w:type="spellEnd"/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je spracovaný osobitný dokument postu</w:t>
            </w: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>pu pri zabezpečovaní ošetrovateľskej starostlivosti</w:t>
            </w:r>
            <w:r w:rsidR="00362DE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5B9">
              <w:rPr>
                <w:rFonts w:ascii="Times New Roman" w:hAnsi="Times New Roman" w:cs="Times New Roman"/>
                <w:sz w:val="20"/>
                <w:szCs w:val="20"/>
              </w:rPr>
              <w:t xml:space="preserve">viď </w:t>
            </w:r>
            <w:r w:rsidRPr="003665B9">
              <w:rPr>
                <w:rFonts w:ascii="Times New Roman" w:hAnsi="Times New Roman" w:cs="Times New Roman"/>
                <w:b/>
                <w:sz w:val="20"/>
                <w:szCs w:val="20"/>
              </w:rPr>
              <w:t>príloha č. 8</w:t>
            </w:r>
            <w:r w:rsidRPr="003665B9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Sledovanie príznakov u klienta s podozrením na infekčné ochorenie horných dýchacích ciest (chrípka, COVID-19 ...)“ </w:t>
            </w:r>
          </w:p>
          <w:p w14:paraId="51A287CB" w14:textId="344E3A77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>a „</w:t>
            </w:r>
            <w:r w:rsidRPr="00F56D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Zoznam činností, ktoré sa vykonávajú a nevykonávajú pri podozrení z výskytu ochorenia“ (viď </w:t>
            </w:r>
            <w:r w:rsidRPr="00366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príloha č. 9).</w:t>
            </w:r>
            <w:r w:rsidRPr="003665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F56D93" w:rsidRPr="00C25AD1" w14:paraId="14BABA52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72F12C31" w14:textId="0CDFA980" w:rsidR="00F56D93" w:rsidRDefault="00F56D93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2939428C" w14:textId="0FD688E4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 prevádzke je spracovaný </w:t>
            </w:r>
            <w:r w:rsidRPr="00F5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Plán </w:t>
            </w:r>
            <w:proofErr w:type="spellStart"/>
            <w:r w:rsidRPr="00F5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reprofilizácie</w:t>
            </w:r>
            <w:proofErr w:type="spellEnd"/>
            <w:r w:rsidRPr="00F5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lôžok</w:t>
            </w: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v ktorom sú uvedené vytvorené izby, miesta a oddelenia pre rozsiahlejšiu izoláciu. </w:t>
            </w:r>
            <w:r w:rsidRPr="003665B9">
              <w:rPr>
                <w:rFonts w:ascii="Times New Roman" w:hAnsi="Times New Roman" w:cs="Times New Roman"/>
                <w:b/>
                <w:sz w:val="20"/>
                <w:szCs w:val="20"/>
              </w:rPr>
              <w:t>Viď príloha č. 10</w:t>
            </w: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F56D93" w:rsidRPr="00C25AD1" w14:paraId="2C26762E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70F0D28D" w14:textId="7B763B35" w:rsidR="00F56D93" w:rsidRDefault="00F56D93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61CA6235" w14:textId="63A6C4BE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 prípade karantény zariadenia, pri vykonávaní sociálnej rehabilitácie, budú aktivity klientov riešené operatívne so zreteľom na individuálny prístup. Všetky aktivity pre jednotlivcov, či malé skupiny budú realizované výhradne len v zariadení a bez účasti iných strán z vonkajšieho prostredia.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2D0D53B8" w14:textId="77777777" w:rsidR="0015536F" w:rsidRPr="009051A6" w:rsidRDefault="0015536F" w:rsidP="003D7A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321B36C" w14:textId="59F7FE88" w:rsidR="00A2580A" w:rsidRPr="00C51A79" w:rsidRDefault="00A56175" w:rsidP="00A5617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Organizácia obslužných </w:t>
      </w:r>
      <w:r w:rsidR="00477D43">
        <w:rPr>
          <w:rFonts w:ascii="Times New Roman" w:hAnsi="Times New Roman" w:cs="Times New Roman"/>
          <w:b/>
          <w:bCs/>
          <w:sz w:val="24"/>
          <w:szCs w:val="24"/>
        </w:rPr>
        <w:t>činností</w:t>
      </w:r>
      <w:r w:rsidR="00A23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F56D93" w:rsidRPr="00C25AD1" w14:paraId="024BCDF0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3E4165FC" w14:textId="692FA1FC" w:rsidR="00F56D93" w:rsidRDefault="00F56D93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6DF244F1" w14:textId="63663908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 prípade karantény zariadenia, pri vykonávaní sociálnej rehabilitácie, budú aktivity klientov riešené operatívne so zreteľom na individuálny prístup. Všetky aktivity pre jednotlivcov, či malé skupiny budú realizované výhradne len v zariadení a bez účasti iných strán z vonkajšieho prostredia. </w:t>
            </w:r>
          </w:p>
        </w:tc>
      </w:tr>
      <w:tr w:rsidR="00F56D93" w:rsidRPr="00C25AD1" w14:paraId="184EAD76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7C002A13" w14:textId="614EDC0B" w:rsidR="00F56D93" w:rsidRDefault="00A23E3C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2D5B0800" w14:textId="3DE141B6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V prípade výpadku zamestnancov v kuchyni je vypracovaný postup pre náhradné zabezpečenie dodávky stravy pre klientov. </w:t>
            </w:r>
            <w:r w:rsidR="00FA10C7">
              <w:rPr>
                <w:rFonts w:ascii="Times New Roman" w:hAnsi="Times New Roman" w:cs="Times New Roman"/>
                <w:sz w:val="20"/>
                <w:szCs w:val="20"/>
              </w:rPr>
              <w:t>Z pracovníčok v stravovacej prevádzke vieme vytvoriť 3 pracovné tíme a v prípade výpadku zamestnancov sa vedia zastúpiť. Ak by prišlo k hromadnému výpadku strava by sa dovážala do zariadenia z okolitých vývarovní a reštaurácií.</w:t>
            </w:r>
          </w:p>
        </w:tc>
      </w:tr>
      <w:tr w:rsidR="00F56D93" w:rsidRPr="00C25AD1" w14:paraId="6913FB58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22726615" w14:textId="295C6E16" w:rsidR="00F56D93" w:rsidRDefault="00A23E3C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04ED51E7" w14:textId="77777777" w:rsid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Je vykonaná kontrola skladových zásob pre kuchyňu, ktorá zabezpečuje preklenutie výpadku </w:t>
            </w:r>
            <w:r w:rsidRPr="00F56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zásobovania od dodávateľov. </w:t>
            </w:r>
          </w:p>
          <w:p w14:paraId="1C8CD187" w14:textId="77777777" w:rsidR="00A23E3C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Súčasťou je vyhodnotenie dostupnosti náhradných dodávateľov a pravdepodobného času bez dodania. </w:t>
            </w:r>
          </w:p>
          <w:p w14:paraId="19C30142" w14:textId="4C1BA6B6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>Je pripravený „Krízový týždenný jedálny lístok“ zostavený zo skladových zásob.</w:t>
            </w:r>
            <w:r w:rsidR="00A23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504">
              <w:rPr>
                <w:rFonts w:ascii="Times New Roman" w:hAnsi="Times New Roman" w:cs="Times New Roman"/>
                <w:sz w:val="20"/>
                <w:szCs w:val="20"/>
              </w:rPr>
              <w:t>(viď Prílohač.</w:t>
            </w:r>
            <w:r w:rsidR="00DD08D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E30E35" w:rsidRPr="00C25AD1" w14:paraId="572D300A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6904D3B4" w14:textId="362FEC4D" w:rsidR="00E30E35" w:rsidRDefault="00BA4504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8356" w:type="dxa"/>
          </w:tcPr>
          <w:p w14:paraId="0B8CBA8E" w14:textId="77777777" w:rsidR="00E30E35" w:rsidRPr="00E30E35" w:rsidRDefault="00E30E35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V prípade výpadku technických služieb – odvoz biologického a komunálneho odpadu, bude nakladanie s uvedeným odpadom v krízovej situácii vykonávané nasledujúcim postupom: </w:t>
            </w:r>
          </w:p>
          <w:p w14:paraId="30DD89FE" w14:textId="0DF988F6" w:rsidR="00E30E35" w:rsidRPr="00E30E35" w:rsidRDefault="00E30E35" w:rsidP="00185452">
            <w:pPr>
              <w:pStyle w:val="Odsekzoznamu"/>
              <w:numPr>
                <w:ilvl w:val="0"/>
                <w:numId w:val="2"/>
              </w:numPr>
              <w:ind w:left="709" w:hanging="42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Biologický odpad 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bude uskladňovaný vo vreciach so zaťahovacím uzáverom a v nádobe s uzatvárateľným vekom, ktorá je umiestnená pred miestnosťou určenou na karanténu (jednorazové oblečenie, biologický odpad od PSS, použité </w:t>
            </w:r>
            <w:proofErr w:type="spellStart"/>
            <w:r w:rsidRPr="00E30E35">
              <w:rPr>
                <w:rFonts w:ascii="Times New Roman" w:hAnsi="Times New Roman" w:cs="Times New Roman"/>
                <w:sz w:val="20"/>
                <w:szCs w:val="20"/>
              </w:rPr>
              <w:t>inkontinenčné</w:t>
            </w:r>
            <w:proofErr w:type="spellEnd"/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 pomôck</w:t>
            </w:r>
            <w:r w:rsidR="00BA4504">
              <w:rPr>
                <w:rFonts w:ascii="Times New Roman" w:hAnsi="Times New Roman" w:cs="Times New Roman"/>
                <w:sz w:val="20"/>
                <w:szCs w:val="20"/>
              </w:rPr>
              <w:t xml:space="preserve">y a pod.). Naplnené nádoby budú umiestnené </w:t>
            </w:r>
            <w:r w:rsidR="00E17C68" w:rsidRPr="00E17C68">
              <w:rPr>
                <w:rFonts w:ascii="Times New Roman" w:hAnsi="Times New Roman" w:cs="Times New Roman"/>
                <w:b/>
                <w:sz w:val="20"/>
                <w:szCs w:val="20"/>
              </w:rPr>
              <w:t>v exteriéri zariadenia – v garáži</w:t>
            </w:r>
            <w:r w:rsidR="00BA4504" w:rsidRPr="00E17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7C68">
              <w:rPr>
                <w:rFonts w:ascii="Times New Roman" w:hAnsi="Times New Roman" w:cs="Times New Roman"/>
                <w:sz w:val="20"/>
                <w:szCs w:val="20"/>
              </w:rPr>
              <w:t>až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 do možného odvozu biologického materiálu.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152DC7" w14:textId="6A567F18" w:rsidR="00E30E35" w:rsidRDefault="00E30E35" w:rsidP="00185452">
            <w:pPr>
              <w:pStyle w:val="Odsekzoznamu"/>
              <w:numPr>
                <w:ilvl w:val="0"/>
                <w:numId w:val="2"/>
              </w:numPr>
              <w:ind w:left="709" w:hanging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Komunálny odpad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 bude uskladňovaný vo vreciach, ktoré po naplnení kontajnerov a v prípade kolapsu odvozu komunálneho odpadu, sa budú vyvážať </w:t>
            </w:r>
            <w:r w:rsidR="00E17C68" w:rsidRPr="00E17C68">
              <w:rPr>
                <w:rFonts w:ascii="Times New Roman" w:hAnsi="Times New Roman" w:cs="Times New Roman"/>
                <w:b/>
                <w:sz w:val="20"/>
                <w:szCs w:val="20"/>
              </w:rPr>
              <w:t>do exteriéru zariadenia v uzamykateľnej kovovej</w:t>
            </w:r>
            <w:r w:rsidR="00E17C68" w:rsidRPr="00E17C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17C68" w:rsidRPr="00E17C68">
              <w:rPr>
                <w:rFonts w:ascii="Times New Roman" w:hAnsi="Times New Roman" w:cs="Times New Roman"/>
                <w:b/>
                <w:sz w:val="20"/>
                <w:szCs w:val="20"/>
              </w:rPr>
              <w:t>búde</w:t>
            </w:r>
            <w:r w:rsidR="00E17C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 určené miesto. </w:t>
            </w:r>
          </w:p>
          <w:p w14:paraId="793A932D" w14:textId="09BB825B" w:rsidR="00E30E35" w:rsidRPr="00E30E35" w:rsidRDefault="00E30E35" w:rsidP="00185452">
            <w:pPr>
              <w:pStyle w:val="Odsekzoznamu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>Pozn.: možný záložný areál je najlepšie dohodnúť s obcou / mestom, ktoré zabezpečujú vývoz TKO zo zákona.</w:t>
            </w:r>
            <w:r w:rsidR="005A4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AE31D7D" w14:textId="77777777" w:rsidR="00052D11" w:rsidRPr="004E1213" w:rsidRDefault="00052D11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0C6CAC" w14:textId="48C0EA8F" w:rsidR="00A2580A" w:rsidRPr="00C51A79" w:rsidRDefault="00A56175" w:rsidP="00A5617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Organizácia starostlivosti o zamestnancov a ďalšie osoby podieľajúce sa na starostlivosti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5A41CD" w:rsidRPr="00C25AD1" w14:paraId="34F8C6F2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3B986884" w14:textId="77777777" w:rsidR="005A41CD" w:rsidRDefault="005A41CD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7FC2BA1D" w14:textId="77777777" w:rsidR="005A41CD" w:rsidRPr="00F4529F" w:rsidRDefault="005A41CD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Zamestnanci</w:t>
            </w: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 , ktorí sa podieľajú na ochrane života ohrozených skupín si vyžadujú vyššiu pozornosť ale aj starostlivosť v oblasti ich fyzického aj psychického zdravia. Je dôležité, aby sa pri organizovaní pracovných činnosti zamedzilo vyhoreniu, ako aj psychickému vyčerpaniu z dôvodu závažných psychických </w:t>
            </w:r>
            <w:proofErr w:type="spellStart"/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stresorov</w:t>
            </w:r>
            <w:proofErr w:type="spellEnd"/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, ako aj fyzicky náročnej práci. Práca pri mimoriadnych udalostiach nanovo konfrontuje zamestnancov s pocitmi vlastnej bezpečnosti a ohrozenia svojich najbližších. Denné stretnutia s utrpením, alebo s bolesťou či zomieraním si vyžiada fyzické aj psychické sily, ktoré je potrebné dočerpať. </w:t>
            </w:r>
          </w:p>
          <w:p w14:paraId="45EC8C6A" w14:textId="77777777" w:rsidR="00A241A6" w:rsidRPr="00F4529F" w:rsidRDefault="005A41CD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Preto IKT denne vyhodnoc</w:t>
            </w:r>
            <w:r w:rsidR="00A241A6" w:rsidRPr="00F4529F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 fyzický aj psychický stav zamestnancov a zároveň navrh</w:t>
            </w:r>
            <w:r w:rsidR="00A241A6" w:rsidRPr="00F4529F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 striedanie zamestnancov ako aj jednotlivých tímov podľa aktuálneho fyzického aj psychického stavu. </w:t>
            </w:r>
          </w:p>
          <w:p w14:paraId="2FE198D9" w14:textId="7E7CA297" w:rsidR="005A41CD" w:rsidRPr="00F4529F" w:rsidRDefault="005A41CD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Vyhodnotenie sa zapisuje do denných záznamov stretnutí IKT. V prípade, že IKT vyhodnotí, že je potrebné zabezpečiť </w:t>
            </w:r>
            <w:r w:rsidRPr="00F45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nové pracovné sily</w:t>
            </w:r>
            <w:r w:rsidR="00F4529F" w:rsidRPr="00F45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môže využiť </w:t>
            </w:r>
          </w:p>
          <w:p w14:paraId="73E86E59" w14:textId="6273AE59" w:rsidR="00F4529F" w:rsidRPr="00F4529F" w:rsidRDefault="00F4529F" w:rsidP="00185452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Zamestnancov zo záložných tímov </w:t>
            </w:r>
          </w:p>
          <w:p w14:paraId="7CB17ADF" w14:textId="5894A855" w:rsidR="005A41CD" w:rsidRPr="00F4529F" w:rsidRDefault="005A41CD" w:rsidP="00185452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Zamestnanc</w:t>
            </w:r>
            <w:r w:rsidR="00F4529F" w:rsidRPr="00F4529F"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 z iných zariadení</w:t>
            </w:r>
            <w:r w:rsidR="00F4529F">
              <w:rPr>
                <w:rFonts w:ascii="Times New Roman" w:hAnsi="Times New Roman" w:cs="Times New Roman"/>
                <w:sz w:val="20"/>
                <w:szCs w:val="20"/>
              </w:rPr>
              <w:t xml:space="preserve"> sociálnych služieb </w:t>
            </w:r>
          </w:p>
          <w:p w14:paraId="3FC3A623" w14:textId="64A9E49E" w:rsidR="005A41CD" w:rsidRPr="00F4529F" w:rsidRDefault="005A41CD" w:rsidP="00185452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Dobrovoľní</w:t>
            </w:r>
            <w:r w:rsidR="00F4529F">
              <w:rPr>
                <w:rFonts w:ascii="Times New Roman" w:hAnsi="Times New Roman" w:cs="Times New Roman"/>
                <w:sz w:val="20"/>
                <w:szCs w:val="20"/>
              </w:rPr>
              <w:t xml:space="preserve">kov </w:t>
            </w:r>
          </w:p>
          <w:p w14:paraId="60EE672B" w14:textId="60DABA3D" w:rsidR="005A41CD" w:rsidRPr="00BD5C11" w:rsidRDefault="005A41CD" w:rsidP="00185452">
            <w:pPr>
              <w:pStyle w:val="Odsekzoznamu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  <w:r w:rsidR="00F4529F">
              <w:rPr>
                <w:rFonts w:ascii="Times New Roman" w:hAnsi="Times New Roman" w:cs="Times New Roman"/>
                <w:sz w:val="20"/>
                <w:szCs w:val="20"/>
              </w:rPr>
              <w:t xml:space="preserve">ých </w:t>
            </w: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zamestnanc</w:t>
            </w:r>
            <w:r w:rsidR="00BD5C11">
              <w:rPr>
                <w:rFonts w:ascii="Times New Roman" w:hAnsi="Times New Roman" w:cs="Times New Roman"/>
                <w:sz w:val="20"/>
                <w:szCs w:val="20"/>
              </w:rPr>
              <w:t xml:space="preserve">ov </w:t>
            </w:r>
          </w:p>
        </w:tc>
      </w:tr>
      <w:tr w:rsidR="00BD5C11" w:rsidRPr="00C25AD1" w14:paraId="45893471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27160B65" w14:textId="3BADB62E" w:rsidR="00BD5C11" w:rsidRDefault="00BD5C11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13BFF0E5" w14:textId="0CFE849E" w:rsidR="00BD5C11" w:rsidRPr="00F4529F" w:rsidRDefault="00BD5C11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D5C11">
              <w:rPr>
                <w:rFonts w:ascii="Times New Roman" w:hAnsi="Times New Roman" w:cs="Times New Roman"/>
                <w:sz w:val="20"/>
                <w:szCs w:val="20"/>
              </w:rPr>
              <w:t>IKT poverí zo svojho tímu jedného člena (ak nie je v tíme personalista), aby denne vyhodnocoval personálne vybavenie a spolu s vedúcimi pracovníkmi vyhodnotil vyťaženosť aktuálnych personálnych zdrojov z pohľadu výkonov, ktoré sa musia zabezpečiť.</w:t>
            </w:r>
            <w:r w:rsidR="003E1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1165" w:rsidRPr="00C25AD1" w14:paraId="552A88FF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0261E238" w14:textId="5BD677F2" w:rsidR="003E1165" w:rsidRDefault="003E1165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003039EA" w14:textId="43C3A00D" w:rsidR="003E1165" w:rsidRPr="003D7C8B" w:rsidRDefault="003E1165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165">
              <w:rPr>
                <w:rFonts w:ascii="Times New Roman" w:hAnsi="Times New Roman" w:cs="Times New Roman"/>
                <w:sz w:val="20"/>
                <w:szCs w:val="20"/>
              </w:rPr>
              <w:t>V prípade, že súčasný personál nedokáže zabezpečovať nevyhnutné činnosti, určí IKT profesie a počet pracovníkov, o ktorých požiada štatutár iného štatutára zariadenia s rovnakým druhom sociálnej služby, alebo zariadenia, v ktorom sú vykonávané rovnaké činností, ktoré je potrebné prevziať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to v súčinnosti so svojim zriaďovateľom alebo miestne príslušným krízovým štábom</w:t>
            </w:r>
            <w:r w:rsidRPr="003E11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D7C8B" w:rsidRPr="00C25AD1" w14:paraId="07AD5C07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04A166C0" w14:textId="20B03670" w:rsidR="003D7C8B" w:rsidRDefault="003D7C8B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6B74552D" w14:textId="77777777" w:rsidR="003D7C8B" w:rsidRDefault="003D7C8B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IKT vyhodnocuje možnosť účasti dobrovoľníkov a aktuálnu potrebu dobrovoľníkov, pričom vopred stanoví pre dobrovoľníkov činnosti, ktoré budú môcť dobrovoľníci vykonávať. </w:t>
            </w:r>
          </w:p>
          <w:p w14:paraId="3CE40F20" w14:textId="61A3B514" w:rsidR="003D7C8B" w:rsidRPr="003D7C8B" w:rsidRDefault="003D7C8B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Riadením dobrovoľníckej činnosti poverí zodpovednú osobu, ktorá má naštudovaný (alebo si </w:t>
            </w:r>
            <w:r w:rsidRPr="003D7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naštuduje) 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>ákon č.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406/2011 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 xml:space="preserve">Z. z. </w:t>
            </w: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>o dobrovoľníctve. Táto zodpovedná osoba zabezpečí: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2520B6" w14:textId="77777777" w:rsidR="003D7C8B" w:rsidRPr="003D7C8B" w:rsidRDefault="003D7C8B" w:rsidP="00185452">
            <w:pPr>
              <w:pStyle w:val="Odsekzoznamu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podpísanie Zmluvy o dobrovoľníckej činnosti, </w:t>
            </w:r>
          </w:p>
          <w:p w14:paraId="6F6490AD" w14:textId="77777777" w:rsidR="003D7C8B" w:rsidRPr="003D7C8B" w:rsidRDefault="003D7C8B" w:rsidP="00185452">
            <w:pPr>
              <w:pStyle w:val="Odsekzoznamu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zaškolenie dobrovoľníka (BOZP – </w:t>
            </w:r>
            <w:proofErr w:type="spellStart"/>
            <w:r w:rsidRPr="003D7C8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14:paraId="000F1D49" w14:textId="6066AB90" w:rsidR="003D7C8B" w:rsidRPr="003D7C8B" w:rsidRDefault="003D7C8B" w:rsidP="00185452">
            <w:pPr>
              <w:pStyle w:val="Odsekzoznamu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>priradenie dobrovoľníka k svojmu mentorovi, ktorí ho zaškolí k prideleným úlohám.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EF917E" w14:textId="5B5B24A2" w:rsidR="003D7C8B" w:rsidRPr="003652FE" w:rsidRDefault="003D7C8B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>Zodpovedná osoba za dobrovoľníka spolu s mentorom vedie príslušnú dokumentáciu, ak si ju vyžaduje pridelená činnosť. Zodpovedná osoba za dobrovoľníkov predkladá IKT správu a činnostiach dobrovoľníkov. Ak je potrebné zabezpečí pre dobrovoľníkov aj ubytovanie.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52FE" w:rsidRPr="00C25AD1" w14:paraId="1146B25C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151B4267" w14:textId="603522A0" w:rsidR="003652FE" w:rsidRDefault="003652FE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8356" w:type="dxa"/>
          </w:tcPr>
          <w:p w14:paraId="51CF1ADF" w14:textId="386F4FF8" w:rsidR="003652FE" w:rsidRPr="003D7C8B" w:rsidRDefault="003652F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2FE">
              <w:rPr>
                <w:rFonts w:ascii="Times New Roman" w:hAnsi="Times New Roman" w:cs="Times New Roman"/>
                <w:sz w:val="20"/>
                <w:szCs w:val="20"/>
              </w:rPr>
              <w:t xml:space="preserve">Pre interných zamestnancov je vypracovaný </w:t>
            </w:r>
            <w:r w:rsidRPr="00365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Zoznam vybavenia</w:t>
            </w:r>
            <w:r w:rsidRPr="003652FE">
              <w:rPr>
                <w:rFonts w:ascii="Times New Roman" w:hAnsi="Times New Roman" w:cs="Times New Roman"/>
                <w:sz w:val="20"/>
                <w:szCs w:val="20"/>
              </w:rPr>
              <w:t xml:space="preserve">, ktoré musia mať so sebou zamestnanci pre prípad vyhlásenia karantény a povolania do zariadenia v rámci tzv. </w:t>
            </w:r>
            <w:r w:rsidRPr="00365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krízovej služby.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52FE" w:rsidRPr="00C25AD1" w14:paraId="195FCC18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2974501D" w14:textId="0B256640" w:rsidR="003652FE" w:rsidRDefault="003652FE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6" w:type="dxa"/>
          </w:tcPr>
          <w:p w14:paraId="0B52E681" w14:textId="77777777" w:rsidR="003652FE" w:rsidRDefault="003652F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2FE">
              <w:rPr>
                <w:rFonts w:ascii="Times New Roman" w:hAnsi="Times New Roman" w:cs="Times New Roman"/>
                <w:sz w:val="20"/>
                <w:szCs w:val="20"/>
              </w:rPr>
              <w:t xml:space="preserve">V prípade karantény zariadenia je vytvorený zoznam psychologických intervencií pre </w:t>
            </w:r>
            <w:proofErr w:type="spellStart"/>
            <w:r w:rsidRPr="003652FE">
              <w:rPr>
                <w:rFonts w:ascii="Times New Roman" w:hAnsi="Times New Roman" w:cs="Times New Roman"/>
                <w:sz w:val="20"/>
                <w:szCs w:val="20"/>
              </w:rPr>
              <w:t>ukľudnenie</w:t>
            </w:r>
            <w:proofErr w:type="spellEnd"/>
            <w:r w:rsidRPr="0036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klientov</w:t>
            </w:r>
            <w:r w:rsidRPr="003652FE">
              <w:rPr>
                <w:rFonts w:ascii="Times New Roman" w:hAnsi="Times New Roman" w:cs="Times New Roman"/>
                <w:sz w:val="20"/>
                <w:szCs w:val="20"/>
              </w:rPr>
              <w:t>, ich rodín a samotných zamestnancov, ak je v prevádzke psychológ.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3243CC" w14:textId="02D3D0E4" w:rsidR="00DF10E7" w:rsidRPr="003652FE" w:rsidRDefault="00DF10E7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 v prevádzke nie je psychológ, požiadajú o súčinnosť zriaďovateľa resp. miestne príslušný krízový štáb pre jeho zabezpečenie. </w:t>
            </w:r>
          </w:p>
        </w:tc>
      </w:tr>
      <w:tr w:rsidR="00DF10E7" w:rsidRPr="00C25AD1" w14:paraId="75D550A5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6948B379" w14:textId="1383B6E4" w:rsidR="00DF10E7" w:rsidRDefault="00DF10E7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6" w:type="dxa"/>
          </w:tcPr>
          <w:p w14:paraId="6EA22FF8" w14:textId="565DB29D" w:rsidR="007F6379" w:rsidRDefault="00DF10E7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79">
              <w:rPr>
                <w:rFonts w:ascii="Times New Roman" w:hAnsi="Times New Roman" w:cs="Times New Roman"/>
                <w:sz w:val="20"/>
                <w:szCs w:val="20"/>
              </w:rPr>
              <w:t>Všetci zamestnanci, ktorí sú uvedení v Zoznam</w:t>
            </w:r>
            <w:r w:rsidR="00A24C5D">
              <w:rPr>
                <w:rFonts w:ascii="Times New Roman" w:hAnsi="Times New Roman" w:cs="Times New Roman"/>
                <w:sz w:val="20"/>
                <w:szCs w:val="20"/>
              </w:rPr>
              <w:t>e zamestnancov, ktorí sú povinní</w:t>
            </w:r>
            <w:r w:rsidRPr="007F6379">
              <w:rPr>
                <w:rFonts w:ascii="Times New Roman" w:hAnsi="Times New Roman" w:cs="Times New Roman"/>
                <w:sz w:val="20"/>
                <w:szCs w:val="20"/>
              </w:rPr>
              <w:t xml:space="preserve"> zotrvať v krízovej službe</w:t>
            </w:r>
            <w:r w:rsidR="00A24C5D">
              <w:rPr>
                <w:rFonts w:ascii="Times New Roman" w:hAnsi="Times New Roman" w:cs="Times New Roman"/>
                <w:sz w:val="20"/>
                <w:szCs w:val="20"/>
              </w:rPr>
              <w:t xml:space="preserve"> (nakoľko je vyhlásená hospodárska mobilizácia)</w:t>
            </w:r>
            <w:r w:rsidRPr="007F6379">
              <w:rPr>
                <w:rFonts w:ascii="Times New Roman" w:hAnsi="Times New Roman" w:cs="Times New Roman"/>
                <w:sz w:val="20"/>
                <w:szCs w:val="20"/>
              </w:rPr>
              <w:t>, by mali prejsť nácvikom a následným preverením ovládania týchto intervencií.</w:t>
            </w:r>
            <w:r w:rsidR="007F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E27204" w14:textId="77777777" w:rsidR="007F6379" w:rsidRDefault="00DF10E7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79">
              <w:rPr>
                <w:rFonts w:ascii="Times New Roman" w:hAnsi="Times New Roman" w:cs="Times New Roman"/>
                <w:sz w:val="20"/>
                <w:szCs w:val="20"/>
              </w:rPr>
              <w:t xml:space="preserve"> Zároveň musia prejsť krátkym interným školením o manažmente stresu. </w:t>
            </w:r>
          </w:p>
          <w:p w14:paraId="251A1CF3" w14:textId="4CFD40F1" w:rsidR="00DF10E7" w:rsidRPr="003652FE" w:rsidRDefault="00DF10E7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79">
              <w:rPr>
                <w:rFonts w:ascii="Times New Roman" w:hAnsi="Times New Roman" w:cs="Times New Roman"/>
                <w:sz w:val="20"/>
                <w:szCs w:val="20"/>
              </w:rPr>
              <w:t>Pozn.: manažment stresu je spracovaný v Metodike riadenia rizík, kapitola 7.</w:t>
            </w:r>
            <w:r w:rsidR="007F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C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7C68" w:rsidRPr="004871FD">
              <w:rPr>
                <w:rFonts w:ascii="Times New Roman" w:hAnsi="Times New Roman" w:cs="Times New Roman"/>
                <w:b/>
                <w:sz w:val="20"/>
                <w:szCs w:val="20"/>
              </w:rPr>
              <w:t>viď. Príloha č.15</w:t>
            </w:r>
            <w:r w:rsidR="004871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6379" w:rsidRPr="00C25AD1" w14:paraId="2EB96CB1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7375F018" w14:textId="1A8B93FA" w:rsidR="007F6379" w:rsidRDefault="007F6379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6" w:type="dxa"/>
          </w:tcPr>
          <w:p w14:paraId="5D21E4E4" w14:textId="77777777" w:rsidR="007F6379" w:rsidRDefault="007F637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79">
              <w:rPr>
                <w:rFonts w:ascii="Times New Roman" w:hAnsi="Times New Roman" w:cs="Times New Roman"/>
                <w:sz w:val="20"/>
                <w:szCs w:val="20"/>
              </w:rPr>
              <w:t>Ak v zariadení nepracuje psychológ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nie je ho možné v krátkej dobe zabezpečiť iným spôsobom</w:t>
            </w:r>
            <w:r w:rsidR="004961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6379">
              <w:rPr>
                <w:rFonts w:ascii="Times New Roman" w:hAnsi="Times New Roman" w:cs="Times New Roman"/>
                <w:sz w:val="20"/>
                <w:szCs w:val="20"/>
              </w:rPr>
              <w:t xml:space="preserve"> IKT zabezpečí do zariadenia (miestnosti pre zamestnancov) napríklad DVD prehrávač s DVD filmami na uvoľnenie, CD, hudbu, karty, stolové hry, vonné tyčinky a</w:t>
            </w:r>
            <w:r w:rsidR="00496100">
              <w:rPr>
                <w:rFonts w:ascii="Times New Roman" w:hAnsi="Times New Roman" w:cs="Times New Roman"/>
                <w:sz w:val="20"/>
                <w:szCs w:val="20"/>
              </w:rPr>
              <w:t xml:space="preserve"> pod. </w:t>
            </w:r>
          </w:p>
          <w:p w14:paraId="0E88BCA3" w14:textId="1B8403ED" w:rsidR="00496100" w:rsidRPr="007F6379" w:rsidRDefault="00496100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Zároveň zabezpečí dostatok času na kontakt s príbuznými zamestnancov cez komunikačné prostriedky. </w:t>
            </w:r>
          </w:p>
        </w:tc>
      </w:tr>
      <w:tr w:rsidR="001F188E" w:rsidRPr="00C25AD1" w14:paraId="33BB6F8E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1BD38481" w14:textId="38B36F2E" w:rsidR="001F188E" w:rsidRDefault="001F188E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6" w:type="dxa"/>
          </w:tcPr>
          <w:p w14:paraId="1C8EF78C" w14:textId="0A9F471D" w:rsidR="001F188E" w:rsidRPr="007F6379" w:rsidRDefault="001F188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8E">
              <w:rPr>
                <w:rFonts w:ascii="Times New Roman" w:hAnsi="Times New Roman" w:cs="Times New Roman"/>
                <w:sz w:val="20"/>
                <w:szCs w:val="20"/>
              </w:rPr>
              <w:t>Každý vedúci zamestnanec sleduje so zvýšeným záujmom fyzický a psychický stav svojich kolegov. Platí to aj opačne.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188E" w:rsidRPr="00C25AD1" w14:paraId="00D05AAC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50E7AC7B" w14:textId="484483E5" w:rsidR="001F188E" w:rsidRDefault="001F188E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6" w:type="dxa"/>
          </w:tcPr>
          <w:p w14:paraId="62D0D6E1" w14:textId="6A645B09" w:rsidR="001F188E" w:rsidRPr="001F188E" w:rsidRDefault="001F188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8E">
              <w:rPr>
                <w:rFonts w:ascii="Times New Roman" w:hAnsi="Times New Roman" w:cs="Times New Roman"/>
                <w:sz w:val="20"/>
                <w:szCs w:val="20"/>
              </w:rPr>
              <w:t xml:space="preserve">V prípade zvýšených negatívnych emócii, alebo smútku, či úzkosti u zamestnancov nariadi štatutár internú </w:t>
            </w:r>
            <w:proofErr w:type="spellStart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>supervíziu</w:t>
            </w:r>
            <w:proofErr w:type="spellEnd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 xml:space="preserve">, alebo zabezpečí </w:t>
            </w:r>
            <w:proofErr w:type="spellStart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 xml:space="preserve"> externú </w:t>
            </w:r>
            <w:proofErr w:type="spellStart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>supervíziu</w:t>
            </w:r>
            <w:proofErr w:type="spellEnd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 xml:space="preserve"> (individuálnu alebo skupinovú).</w:t>
            </w:r>
            <w:r w:rsidR="00915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4E80402" w14:textId="2D8A9FCD" w:rsidR="00037AB5" w:rsidRDefault="00037AB5" w:rsidP="003E58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040A3C8" w14:textId="6EB3BAF0" w:rsidR="00AB352F" w:rsidRPr="005E59CE" w:rsidRDefault="00AB352F" w:rsidP="00185452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9CE">
        <w:rPr>
          <w:rFonts w:ascii="Times New Roman" w:hAnsi="Times New Roman" w:cs="Times New Roman"/>
          <w:sz w:val="24"/>
          <w:szCs w:val="24"/>
        </w:rPr>
        <w:t>Pravidlá pre predchádzanie ťažkostí u zamestnancov, ktorí pracujú v mimoriadnej situácii/ v karanténe:</w:t>
      </w:r>
      <w:r w:rsidRPr="005E59C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</w:p>
    <w:p w14:paraId="6162FA3F" w14:textId="3A0FE112" w:rsidR="00AB352F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na zmeny a dodržiavanie času na odpočinok medzi nimi (ideálne má jedna zmena v krízovej práci trvať max.</w:t>
      </w:r>
      <w:r w:rsidR="00D61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D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h, nasledovať má odpočinok)</w:t>
      </w:r>
      <w:r w:rsidR="00D61246">
        <w:rPr>
          <w:rFonts w:ascii="Times New Roman" w:hAnsi="Times New Roman" w:cs="Times New Roman"/>
          <w:sz w:val="24"/>
          <w:szCs w:val="24"/>
        </w:rPr>
        <w:t>.</w:t>
      </w:r>
      <w:r w:rsidR="003D6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6A8F4" w14:textId="0E3A4BDB" w:rsidR="00AB352F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Vyhradiť čas a prostriedky na rozhovor s vlastnou rodinou, kolegami, (telefón, internet,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61246">
        <w:rPr>
          <w:rFonts w:ascii="Times New Roman" w:hAnsi="Times New Roman" w:cs="Times New Roman"/>
          <w:sz w:val="24"/>
          <w:szCs w:val="24"/>
        </w:rPr>
        <w:t>.</w:t>
      </w:r>
      <w:r w:rsidR="003D6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7586E" w14:textId="00D1C0D0" w:rsidR="00AB352F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Jasné vedenie</w:t>
      </w:r>
      <w:r w:rsidR="003D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46F91D" w14:textId="09DE9381" w:rsidR="00AB352F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Pravidelná príprava a telesný tréning / alebo relaxačné cvičenia</w:t>
      </w:r>
      <w:r w:rsidR="003D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CA0AD4" w14:textId="3ACD6839" w:rsidR="00AB352F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uznania od okolia</w:t>
      </w:r>
      <w:r w:rsidR="00D61246">
        <w:rPr>
          <w:rFonts w:ascii="Times New Roman" w:hAnsi="Times New Roman" w:cs="Times New Roman"/>
          <w:sz w:val="24"/>
          <w:szCs w:val="24"/>
        </w:rPr>
        <w:t>.</w:t>
      </w:r>
      <w:r w:rsidR="003D6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C04AC" w14:textId="3D1D2146" w:rsidR="00D61246" w:rsidRPr="00D61246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Voľno po ukončení úloh (dôležité pre načerpanie síl)</w:t>
      </w:r>
      <w:r w:rsidR="00D61246">
        <w:rPr>
          <w:rFonts w:ascii="Times New Roman" w:hAnsi="Times New Roman" w:cs="Times New Roman"/>
          <w:sz w:val="24"/>
          <w:szCs w:val="24"/>
        </w:rPr>
        <w:t xml:space="preserve">. Štatutár na základe odporúčania IKT môže určiť aj striedanie zamestnancov k načerpaniu síl prostredníctvom prikázaného (plateného) voľna. </w:t>
      </w:r>
    </w:p>
    <w:p w14:paraId="46CDA0C4" w14:textId="7B11B85E" w:rsidR="00AB352F" w:rsidRPr="00AB352F" w:rsidRDefault="00AB352F" w:rsidP="00185452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D6A48">
        <w:rPr>
          <w:rFonts w:ascii="Times New Roman" w:hAnsi="Times New Roman" w:cs="Times New Roman"/>
          <w:sz w:val="24"/>
          <w:szCs w:val="24"/>
        </w:rPr>
        <w:t>edúci pracovníci sledujú varovné signály negatívneho stresu</w:t>
      </w:r>
      <w:r w:rsidR="00037AB5">
        <w:rPr>
          <w:rFonts w:ascii="Times New Roman" w:hAnsi="Times New Roman" w:cs="Times New Roman"/>
          <w:sz w:val="24"/>
          <w:szCs w:val="24"/>
        </w:rPr>
        <w:t>, ktoré sú uvedené v dokumente</w:t>
      </w:r>
      <w:r w:rsidR="00037AB5" w:rsidRPr="00037AB5">
        <w:rPr>
          <w:rFonts w:ascii="Times New Roman" w:hAnsi="Times New Roman" w:cs="Times New Roman"/>
          <w:sz w:val="20"/>
          <w:szCs w:val="20"/>
        </w:rPr>
        <w:t xml:space="preserve"> </w:t>
      </w:r>
      <w:r w:rsidR="00037AB5" w:rsidRPr="00037AB5">
        <w:rPr>
          <w:rFonts w:ascii="Times New Roman" w:hAnsi="Times New Roman" w:cs="Times New Roman"/>
          <w:b/>
          <w:bCs/>
          <w:sz w:val="24"/>
          <w:szCs w:val="24"/>
        </w:rPr>
        <w:t>Psychologické intervencie v krízovej situácii</w:t>
      </w:r>
      <w:r w:rsidR="00267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AB5" w:rsidRPr="004871FD">
        <w:rPr>
          <w:rFonts w:ascii="Times New Roman" w:hAnsi="Times New Roman" w:cs="Times New Roman"/>
          <w:b/>
          <w:sz w:val="24"/>
          <w:szCs w:val="24"/>
        </w:rPr>
        <w:t>(Príloha č.4)</w:t>
      </w:r>
      <w:r w:rsidR="004B271B" w:rsidRPr="004B271B">
        <w:rPr>
          <w:rFonts w:ascii="Times New Roman" w:hAnsi="Times New Roman" w:cs="Times New Roman"/>
          <w:sz w:val="24"/>
          <w:szCs w:val="24"/>
        </w:rPr>
        <w:t>.</w:t>
      </w:r>
      <w:r w:rsidR="00D61246" w:rsidRPr="004B271B">
        <w:rPr>
          <w:rFonts w:ascii="Times New Roman" w:hAnsi="Times New Roman" w:cs="Times New Roman"/>
          <w:sz w:val="24"/>
          <w:szCs w:val="24"/>
        </w:rPr>
        <w:t xml:space="preserve"> </w:t>
      </w:r>
      <w:r w:rsidR="00D61246">
        <w:rPr>
          <w:rFonts w:ascii="Times New Roman" w:hAnsi="Times New Roman" w:cs="Times New Roman"/>
          <w:sz w:val="24"/>
          <w:szCs w:val="24"/>
        </w:rPr>
        <w:t>Zároveň sa snažia pri každej príležitosti vyjadrovať emočnú podporu zamestnancom.</w:t>
      </w:r>
      <w:r w:rsidR="003D6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4C98D" w14:textId="77777777" w:rsidR="009051A6" w:rsidRPr="002C33EF" w:rsidRDefault="009051A6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FA6D9E" w14:textId="4D1FB1CB" w:rsidR="008D1DF0" w:rsidRDefault="008D1DF0" w:rsidP="00C7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Prijímanie nových zamestnancov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90B2A" w:rsidRPr="00C25AD1" w14:paraId="6CA53D85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0612169F" w14:textId="77777777" w:rsidR="00790B2A" w:rsidRDefault="00790B2A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2A49CF5E" w14:textId="77777777" w:rsidR="004871FD" w:rsidRDefault="007A23C4" w:rsidP="004871FD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Pre prijímanie nových zamestnancov sa použijú postupy Procesu riadenia ľudských zdrojov</w:t>
            </w:r>
          </w:p>
          <w:p w14:paraId="7EFA8AA1" w14:textId="6CA5156C" w:rsidR="006C68AD" w:rsidRPr="00F56D93" w:rsidRDefault="006C68AD" w:rsidP="004871FD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Nový zamestnanec musí mať doklad o 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bezinfekčnosti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="009833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negatívne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prehlásenie o tzv. </w:t>
            </w:r>
            <w:r w:rsidR="009833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cestovateľskej anamnéze</w:t>
            </w:r>
            <w:r w:rsidR="00C54C1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vykonané epidemiologické vyšetrenie </w:t>
            </w:r>
            <w:r w:rsidR="004A71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 negatívnym výsledkom </w:t>
            </w:r>
            <w:r w:rsidR="009833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 podľa možností aj negatívne výsledky </w:t>
            </w:r>
            <w:r w:rsidR="004A71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testovania na </w:t>
            </w:r>
            <w:proofErr w:type="spellStart"/>
            <w:r w:rsidR="004A71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koronavírus</w:t>
            </w:r>
            <w:proofErr w:type="spellEnd"/>
            <w:r w:rsidR="004A71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</w:tc>
      </w:tr>
      <w:tr w:rsidR="006368B2" w:rsidRPr="00C25AD1" w14:paraId="56405149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3F45E710" w14:textId="7C7B4957" w:rsidR="006368B2" w:rsidRDefault="006368B2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6A465CF1" w14:textId="5651F1B8" w:rsidR="006368B2" w:rsidRDefault="006368B2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Nový zamestnanec je </w:t>
            </w:r>
            <w:r w:rsidR="00E412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oboznámen</w:t>
            </w:r>
            <w:r w:rsidR="006E5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ý</w:t>
            </w:r>
            <w:r w:rsidR="00E412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 zmysle postupov podľa bodu 1</w:t>
            </w:r>
            <w:r w:rsidR="009247B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: </w:t>
            </w:r>
          </w:p>
          <w:p w14:paraId="09481C2F" w14:textId="6D13CB25" w:rsidR="00823A5F" w:rsidRDefault="009247B7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Poučený s opatreniami </w:t>
            </w:r>
            <w:r w:rsidR="00823A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krízového riadenia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 tohto plánu</w:t>
            </w:r>
            <w:r w:rsidR="00823A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Vykonáva vedúci IKT. </w:t>
            </w:r>
          </w:p>
          <w:p w14:paraId="4F63B942" w14:textId="19677EEB" w:rsidR="00823A5F" w:rsidRDefault="00534CF4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Zaškolený pre dodržiavanie </w:t>
            </w:r>
            <w:proofErr w:type="spellStart"/>
            <w:r w:rsidR="003114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hygienicko</w:t>
            </w:r>
            <w:proofErr w:type="spellEnd"/>
            <w:r w:rsidR="003114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epidemiologického režime prevencie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 preskúšaný z kľúčových znalostí</w:t>
            </w:r>
            <w:r w:rsidR="003114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  <w:p w14:paraId="54DC5EED" w14:textId="477E2AFF" w:rsidR="003114E5" w:rsidRDefault="003114E5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Je s ním vykonaný nácvik správneho používania pridelených OOPP</w:t>
            </w:r>
            <w:r w:rsidR="00AC53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 preskúšanie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  <w:p w14:paraId="2D0A71D5" w14:textId="77777777" w:rsidR="003114E5" w:rsidRDefault="00AC5382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Je s ním vykonané interné zaškolenie alebo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zaškolenie do ostatných zásad BOZP a PO. </w:t>
            </w:r>
          </w:p>
          <w:p w14:paraId="77BE2FE5" w14:textId="5F945752" w:rsidR="006E5440" w:rsidRPr="006E5440" w:rsidRDefault="006E5440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Tento postup platí aj pre dobrovoľníkov. </w:t>
            </w:r>
          </w:p>
        </w:tc>
      </w:tr>
      <w:tr w:rsidR="00823A5F" w:rsidRPr="00C25AD1" w14:paraId="34B4B780" w14:textId="77777777" w:rsidTr="00BF228B">
        <w:tc>
          <w:tcPr>
            <w:tcW w:w="704" w:type="dxa"/>
            <w:shd w:val="clear" w:color="auto" w:fill="BFBFBF" w:themeFill="background1" w:themeFillShade="BF"/>
          </w:tcPr>
          <w:p w14:paraId="19C74293" w14:textId="6A860BAE" w:rsidR="00823A5F" w:rsidRDefault="009A3765" w:rsidP="00BF22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28E7E4EA" w14:textId="77777777" w:rsidR="00823A5F" w:rsidRDefault="009A3765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Novoprijatému zamestnancovi je pridelený </w:t>
            </w:r>
            <w:r w:rsidR="00F659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mentor, ktorý okrem pracovného výkonu a dodržiavania všetkých opatrení sleduje aj jeho prejavy správania a reakcií v krízovom režime.</w:t>
            </w:r>
          </w:p>
          <w:p w14:paraId="0C51AF0A" w14:textId="5B36E08E" w:rsidR="00C63730" w:rsidRDefault="00C63730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Pridelený mentor podáva IKT denne hlásenie o adaptácii, správaní a</w:t>
            </w:r>
            <w:r w:rsidR="00F11D7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dodržiavaní</w:t>
            </w:r>
            <w:r w:rsidR="00F11D7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všetkých opatrení novoprijatého zamestnanca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</w:tc>
      </w:tr>
    </w:tbl>
    <w:p w14:paraId="5C56C5EA" w14:textId="0EA7A078" w:rsidR="00790B2A" w:rsidRDefault="00790B2A" w:rsidP="00790B2A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8491B6" w14:textId="77777777" w:rsidR="00D711A6" w:rsidRPr="00790B2A" w:rsidRDefault="00D711A6" w:rsidP="004871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EAC1F0" w14:textId="7E2D7F4C" w:rsidR="008D1DF0" w:rsidRDefault="008D1DF0" w:rsidP="00C7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Prijímanie nových klientov</w:t>
      </w:r>
    </w:p>
    <w:p w14:paraId="32797F05" w14:textId="77777777" w:rsidR="00FA3125" w:rsidRPr="00FA3125" w:rsidRDefault="00FA3125" w:rsidP="00FA31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174AC81" w14:textId="32C67B1B" w:rsidR="00272F46" w:rsidRDefault="005E59CE" w:rsidP="00185452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5CC">
        <w:rPr>
          <w:rFonts w:ascii="Times New Roman" w:hAnsi="Times New Roman" w:cs="Times New Roman"/>
          <w:sz w:val="24"/>
          <w:szCs w:val="24"/>
        </w:rPr>
        <w:t xml:space="preserve">Prijímanie nových klientov vykonáva prevádzka v zmysle </w:t>
      </w:r>
      <w:r w:rsidR="006305CC">
        <w:rPr>
          <w:rFonts w:ascii="Times New Roman" w:hAnsi="Times New Roman" w:cs="Times New Roman"/>
          <w:sz w:val="24"/>
          <w:szCs w:val="24"/>
        </w:rPr>
        <w:t>platných zákonov, opatrení hlavného hygienika SR a</w:t>
      </w:r>
      <w:r w:rsidR="00272F46">
        <w:rPr>
          <w:rFonts w:ascii="Times New Roman" w:hAnsi="Times New Roman" w:cs="Times New Roman"/>
          <w:sz w:val="24"/>
          <w:szCs w:val="24"/>
        </w:rPr>
        <w:t xml:space="preserve"> pokynov MPSVR SR ako aj pokynov zriaďovateľa. </w:t>
      </w:r>
      <w:r w:rsidR="00C27265">
        <w:rPr>
          <w:rFonts w:ascii="Times New Roman" w:hAnsi="Times New Roman" w:cs="Times New Roman"/>
          <w:sz w:val="24"/>
          <w:szCs w:val="24"/>
        </w:rPr>
        <w:t xml:space="preserve">Vedúci IKT denne sleduje aktuálnosť týchto pokynov na oficiálnych stránkach MPSVR SR ako aj </w:t>
      </w:r>
      <w:r w:rsidR="007400ED">
        <w:rPr>
          <w:rFonts w:ascii="Times New Roman" w:hAnsi="Times New Roman" w:cs="Times New Roman"/>
          <w:sz w:val="24"/>
          <w:szCs w:val="24"/>
        </w:rPr>
        <w:t>Ú</w:t>
      </w:r>
      <w:r w:rsidR="00C27265">
        <w:rPr>
          <w:rFonts w:ascii="Times New Roman" w:hAnsi="Times New Roman" w:cs="Times New Roman"/>
          <w:sz w:val="24"/>
          <w:szCs w:val="24"/>
        </w:rPr>
        <w:t>radu vlády SR</w:t>
      </w:r>
      <w:r w:rsidR="007400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0BC29E" w14:textId="25992BCF" w:rsidR="00C7710F" w:rsidRPr="00FA3125" w:rsidRDefault="005E59CE" w:rsidP="00185452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125">
        <w:rPr>
          <w:rFonts w:ascii="Times New Roman" w:hAnsi="Times New Roman" w:cs="Times New Roman"/>
          <w:sz w:val="24"/>
          <w:szCs w:val="24"/>
        </w:rPr>
        <w:t>K dnešnému dňu je to usmernenie: v</w:t>
      </w:r>
      <w:r w:rsidR="00C7710F" w:rsidRPr="00FA3125">
        <w:rPr>
          <w:rFonts w:ascii="Times New Roman" w:hAnsi="Times New Roman" w:cs="Times New Roman"/>
          <w:sz w:val="24"/>
          <w:szCs w:val="24"/>
        </w:rPr>
        <w:t xml:space="preserve">iď </w:t>
      </w:r>
      <w:r w:rsidR="00C7710F" w:rsidRPr="00FA3125">
        <w:rPr>
          <w:rFonts w:ascii="Times New Roman" w:hAnsi="Times New Roman" w:cs="Times New Roman"/>
          <w:color w:val="4472C4" w:themeColor="accent1"/>
          <w:sz w:val="24"/>
          <w:szCs w:val="24"/>
        </w:rPr>
        <w:t>príloha č.</w:t>
      </w:r>
      <w:r w:rsidR="00A75AC6" w:rsidRPr="00FA3125">
        <w:rPr>
          <w:rFonts w:ascii="Times New Roman" w:hAnsi="Times New Roman" w:cs="Times New Roman"/>
          <w:color w:val="4472C4" w:themeColor="accent1"/>
          <w:sz w:val="24"/>
          <w:szCs w:val="24"/>
        </w:rPr>
        <w:t>12</w:t>
      </w:r>
      <w:r w:rsidR="00C7710F" w:rsidRPr="00FA3125">
        <w:rPr>
          <w:rFonts w:ascii="Times New Roman" w:hAnsi="Times New Roman" w:cs="Times New Roman"/>
          <w:sz w:val="24"/>
          <w:szCs w:val="24"/>
        </w:rPr>
        <w:t xml:space="preserve"> </w:t>
      </w:r>
      <w:r w:rsidR="00272F46" w:rsidRPr="00FA3125">
        <w:rPr>
          <w:rFonts w:ascii="Times New Roman" w:hAnsi="Times New Roman" w:cs="Times New Roman"/>
          <w:sz w:val="24"/>
          <w:szCs w:val="24"/>
        </w:rPr>
        <w:t>„</w:t>
      </w:r>
      <w:r w:rsidR="00C7710F" w:rsidRPr="00FA3125">
        <w:rPr>
          <w:rFonts w:ascii="Times New Roman" w:hAnsi="Times New Roman" w:cs="Times New Roman"/>
          <w:sz w:val="24"/>
          <w:szCs w:val="24"/>
        </w:rPr>
        <w:t>Manažment príjmu klienta do zariadení sociálnych služieb a v zariadení sociálno-právnej ochrany detí a sociálnej kurately v súvislosti so zvýšeným rizikom šírenia nákazy vírusom COVID 19</w:t>
      </w:r>
      <w:r w:rsidR="00A75AC6" w:rsidRPr="00FA3125">
        <w:rPr>
          <w:rFonts w:ascii="Times New Roman" w:hAnsi="Times New Roman" w:cs="Times New Roman"/>
          <w:sz w:val="24"/>
          <w:szCs w:val="24"/>
        </w:rPr>
        <w:t>.</w:t>
      </w:r>
      <w:r w:rsidR="003C06F6">
        <w:rPr>
          <w:rFonts w:ascii="Times New Roman" w:hAnsi="Times New Roman" w:cs="Times New Roman"/>
          <w:sz w:val="24"/>
          <w:szCs w:val="24"/>
        </w:rPr>
        <w:t>“</w:t>
      </w:r>
      <w:r w:rsidR="00A75AC6" w:rsidRPr="00FA3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13799" w14:textId="2D294EE6" w:rsidR="008D1DF0" w:rsidRDefault="008D1DF0" w:rsidP="007400E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AF0376" w14:textId="48553245" w:rsidR="00B13CB0" w:rsidRDefault="00B13CB0" w:rsidP="00C7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Validácia krízového plánu a validácia organizačných aj odborných postupov</w:t>
      </w:r>
    </w:p>
    <w:p w14:paraId="62A6BF2F" w14:textId="236504C9" w:rsidR="007400ED" w:rsidRDefault="007400ED" w:rsidP="007400E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400ED" w14:paraId="289D2692" w14:textId="77777777" w:rsidTr="007400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DBC387" w14:textId="77777777" w:rsidR="007400ED" w:rsidRDefault="007400E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24FD" w14:textId="77777777" w:rsidR="007400ED" w:rsidRDefault="007400ED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Validáciu vykonáva IKT jedenkrát týždenne na základe </w:t>
            </w:r>
            <w:r w:rsidR="00047C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účinnosti, vhodnosti a vykonateľnosti prijatých opatrení. </w:t>
            </w:r>
          </w:p>
          <w:p w14:paraId="3A437933" w14:textId="1642204E" w:rsidR="00F55162" w:rsidRDefault="00047C08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Validácia sa vykonáva neodkladne tiež pri</w:t>
            </w:r>
            <w:r w:rsidR="00670E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14:paraId="1D0003EA" w14:textId="4C927405" w:rsidR="00F55162" w:rsidRDefault="00FD2FEA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047C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každej zmene </w:t>
            </w:r>
            <w:r w:rsidR="00F551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relevantných </w:t>
            </w:r>
            <w:r w:rsidR="00047C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zákonov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alebo vydaní nového zákona </w:t>
            </w:r>
          </w:p>
          <w:p w14:paraId="512F71C4" w14:textId="527AF4ED" w:rsidR="00F55162" w:rsidRDefault="00F55162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každej zmene </w:t>
            </w:r>
            <w:r w:rsidR="00047C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relevantných uznesení vlády SR</w:t>
            </w:r>
            <w:r w:rsidR="00FD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alebo vydaní nového uznesenia </w:t>
            </w:r>
          </w:p>
          <w:p w14:paraId="60B0BAAD" w14:textId="77777777" w:rsidR="00047C08" w:rsidRDefault="00FD2FEA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každej zmene </w:t>
            </w:r>
            <w:r w:rsidR="00047C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opatrení hlavného hygienika</w:t>
            </w:r>
            <w:r w:rsidR="00670E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alebo pri vydaní nového opatrenia </w:t>
            </w:r>
          </w:p>
          <w:p w14:paraId="48E8DE18" w14:textId="096C2E8A" w:rsidR="00670ECE" w:rsidRDefault="00670ECE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na základe pokynov zriaďovateľa </w:t>
            </w:r>
          </w:p>
        </w:tc>
      </w:tr>
      <w:tr w:rsidR="00670ECE" w14:paraId="7BB329DE" w14:textId="77777777" w:rsidTr="007400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11E92C" w14:textId="235A24D5" w:rsidR="00670ECE" w:rsidRDefault="00670EC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274F" w14:textId="77777777" w:rsidR="00B97671" w:rsidRDefault="00670ECE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O validácii sa vystaví záznam a každá zmena sa popíše tak, aby bolo zrejmé </w:t>
            </w:r>
          </w:p>
          <w:p w14:paraId="253A3B5A" w14:textId="64366468" w:rsidR="00670ECE" w:rsidRDefault="00B97671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670E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k akej zmene došlo </w:t>
            </w:r>
          </w:p>
          <w:p w14:paraId="4C473E85" w14:textId="77777777" w:rsidR="00B97671" w:rsidRDefault="00B97671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aké dôvody viedli k zmene </w:t>
            </w:r>
          </w:p>
          <w:p w14:paraId="6FE7BB37" w14:textId="77777777" w:rsidR="00B97671" w:rsidRDefault="00B97671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odkedy je zmena platná </w:t>
            </w:r>
          </w:p>
          <w:p w14:paraId="38187D6A" w14:textId="77777777" w:rsidR="00B97671" w:rsidRDefault="00B97671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kto zodpovedá za vykonanie zmeny a kontrolu vykonania </w:t>
            </w:r>
            <w:r w:rsidR="00E555E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zmeny </w:t>
            </w:r>
          </w:p>
          <w:p w14:paraId="462B06DD" w14:textId="435982E8" w:rsidR="00E555E2" w:rsidRDefault="00E555E2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Na záznam </w:t>
            </w:r>
            <w:r w:rsidR="003423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o zmene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sa môže využiť Zmenový list</w:t>
            </w:r>
            <w:r w:rsidR="003423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</w:tc>
      </w:tr>
      <w:tr w:rsidR="00342365" w14:paraId="7E73AA74" w14:textId="77777777" w:rsidTr="007400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E2ABE5" w14:textId="365F2C70" w:rsidR="00342365" w:rsidRDefault="0034236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DC43" w14:textId="52437BE3" w:rsidR="00342365" w:rsidRDefault="00342365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Vyhlásenie o zmene sa vykoná neodkladne. </w:t>
            </w:r>
            <w:r w:rsidR="00D745C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Dotknuté osoby musia byť so zmenou oboznámené preukazným spôsobom a nestačí všeobecné zverejnenie zmeny napríklad na nástenke. </w:t>
            </w:r>
          </w:p>
          <w:p w14:paraId="46E947C8" w14:textId="0ED9539C" w:rsidR="00342365" w:rsidRDefault="00342365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Ak je k zmene nutné vykonať preškolenie, vykoná sa neodkladne a o preškolení sa vystaví záznam. </w:t>
            </w:r>
          </w:p>
        </w:tc>
      </w:tr>
    </w:tbl>
    <w:p w14:paraId="7B553272" w14:textId="77777777" w:rsidR="007400ED" w:rsidRPr="007400ED" w:rsidRDefault="007400ED" w:rsidP="007400E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DF2DFD" w14:textId="6A5C304A" w:rsidR="00A2580A" w:rsidRDefault="00C77FD1" w:rsidP="00C7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  <w:r w:rsidR="00FA3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B581C3" w14:textId="421754D9" w:rsidR="00FA3125" w:rsidRPr="00144899" w:rsidRDefault="00144899" w:rsidP="00144899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Tento krízový plán v plnej miere nahrádza dokument: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Plán krízových opatrení prijatý v nadväznosti na šírenie sa vírusu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19 v rámci Slovenskej republiky platný v DSS pre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 dospelých Šoporňa – Štrkovec zo dňa 10.03.2020.</w:t>
      </w:r>
    </w:p>
    <w:p w14:paraId="48C08644" w14:textId="73273510" w:rsidR="00A2580A" w:rsidRPr="00C51A79" w:rsidRDefault="00C77FD1" w:rsidP="0018545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Tento </w:t>
      </w:r>
      <w:r w:rsidR="00620724">
        <w:rPr>
          <w:rFonts w:ascii="Times New Roman" w:hAnsi="Times New Roman" w:cs="Times New Roman"/>
          <w:sz w:val="24"/>
          <w:szCs w:val="24"/>
        </w:rPr>
        <w:t>krízový plán je k dispozícii</w:t>
      </w:r>
      <w:r w:rsidRPr="00C51A79">
        <w:rPr>
          <w:rFonts w:ascii="Times New Roman" w:hAnsi="Times New Roman" w:cs="Times New Roman"/>
          <w:sz w:val="24"/>
          <w:szCs w:val="24"/>
        </w:rPr>
        <w:t xml:space="preserve"> členom krízového tímu, ktorým slúži na koordináciu činn</w:t>
      </w:r>
      <w:r w:rsidR="00620724">
        <w:rPr>
          <w:rFonts w:ascii="Times New Roman" w:hAnsi="Times New Roman" w:cs="Times New Roman"/>
          <w:sz w:val="24"/>
          <w:szCs w:val="24"/>
        </w:rPr>
        <w:t>ostí počas mimoriadnej situácie a zamestnancom zariadenia.</w:t>
      </w:r>
    </w:p>
    <w:p w14:paraId="2D20F2A9" w14:textId="4AA51144" w:rsidR="00C77FD1" w:rsidRDefault="00C77FD1" w:rsidP="0018545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Ostatní zamestnanci prostredníctvom svojich nadriadených, ktorí sú členovia </w:t>
      </w:r>
      <w:r w:rsidR="00555A32">
        <w:rPr>
          <w:rFonts w:ascii="Times New Roman" w:hAnsi="Times New Roman" w:cs="Times New Roman"/>
          <w:sz w:val="24"/>
          <w:szCs w:val="24"/>
        </w:rPr>
        <w:t>IKT</w:t>
      </w:r>
      <w:r w:rsidRPr="00C51A79">
        <w:rPr>
          <w:rFonts w:ascii="Times New Roman" w:hAnsi="Times New Roman" w:cs="Times New Roman"/>
          <w:sz w:val="24"/>
          <w:szCs w:val="24"/>
        </w:rPr>
        <w:t>, budú oboznámení s tým, že krízový plán je vytvorený, avšak nebude im k dispozícii na nahliadnutie</w:t>
      </w:r>
      <w:r w:rsidR="003223B6" w:rsidRPr="00C51A79">
        <w:rPr>
          <w:rFonts w:ascii="Times New Roman" w:hAnsi="Times New Roman" w:cs="Times New Roman"/>
          <w:sz w:val="24"/>
          <w:szCs w:val="24"/>
        </w:rPr>
        <w:t xml:space="preserve"> z dôvodu predchádzania šírenia paniky.</w:t>
      </w:r>
      <w:r w:rsidR="00FA3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FFA2C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D5D14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87BBE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FF9B2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AFB0E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E1650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AC6D1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0BE8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77DCC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1F5FE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6E6EB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59073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365C3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3EFCF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3CFB5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4482A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1655F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ADFDA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CA056" w14:textId="77777777" w:rsidR="00144899" w:rsidRDefault="001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0871E" w14:textId="23135749" w:rsidR="00BD505A" w:rsidRDefault="004932E8" w:rsidP="008403C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6B58">
        <w:rPr>
          <w:rFonts w:ascii="Times New Roman" w:hAnsi="Times New Roman" w:cs="Times New Roman"/>
          <w:b/>
          <w:iCs/>
          <w:sz w:val="24"/>
          <w:szCs w:val="24"/>
        </w:rPr>
        <w:lastRenderedPageBreak/>
        <w:t>Zoznam príloh</w:t>
      </w:r>
      <w:r w:rsidR="0041093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380843DE" w14:textId="77777777" w:rsidR="008403CC" w:rsidRPr="008403CC" w:rsidRDefault="008403CC" w:rsidP="0084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4932E8" w:rsidRPr="001F6615" w14:paraId="5A01CB78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5658D" w14:textId="7861D958" w:rsidR="004932E8" w:rsidRPr="001F6615" w:rsidRDefault="004932E8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F66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Pr="001F66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5C34B" w14:textId="06C1BA0F" w:rsidR="004932E8" w:rsidRPr="001F6615" w:rsidRDefault="001E5847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Terminológia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4932E8" w:rsidRPr="001F6615" w14:paraId="6AA15459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78F6A" w14:textId="5CDC0745" w:rsidR="004932E8" w:rsidRPr="001F6615" w:rsidRDefault="00CC799A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5A0A8" w14:textId="510B87FF" w:rsidR="004932E8" w:rsidRPr="001F6615" w:rsidRDefault="00CC799A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Záznam o preventívnom – </w:t>
            </w:r>
            <w:r w:rsidR="001E58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ápravnom opatrení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4932E8" w:rsidRPr="001F6615" w14:paraId="7DFD34D0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2DDC55" w14:textId="000FB71D" w:rsidR="004932E8" w:rsidRPr="001F6615" w:rsidRDefault="00736256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A8856" w14:textId="426D2478" w:rsidR="004932E8" w:rsidRPr="003178A6" w:rsidRDefault="003178A6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178A6">
              <w:rPr>
                <w:rFonts w:ascii="Times New Roman" w:hAnsi="Times New Roman" w:cs="Times New Roman"/>
                <w:sz w:val="20"/>
                <w:szCs w:val="20"/>
              </w:rPr>
              <w:t xml:space="preserve">Dokument postupu k riešeniu udalosti výskytu </w:t>
            </w:r>
            <w:proofErr w:type="spellStart"/>
            <w:r w:rsidRPr="003178A6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  <w:r w:rsidR="0041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32E8" w:rsidRPr="001F6615" w14:paraId="520027AA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00D24" w14:textId="75F08D3A" w:rsidR="004932E8" w:rsidRPr="001F6615" w:rsidRDefault="00A92643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50867" w14:textId="72FB3669" w:rsidR="004932E8" w:rsidRPr="001F6615" w:rsidRDefault="005D6029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029">
              <w:rPr>
                <w:rFonts w:ascii="Times New Roman" w:hAnsi="Times New Roman" w:cs="Times New Roman"/>
                <w:sz w:val="20"/>
                <w:szCs w:val="20"/>
              </w:rPr>
              <w:t>Psychologické intervencie v krízovej situácii</w:t>
            </w:r>
            <w:r w:rsidR="0041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F4F">
              <w:rPr>
                <w:rFonts w:ascii="Times New Roman" w:hAnsi="Times New Roman" w:cs="Times New Roman"/>
                <w:sz w:val="20"/>
                <w:szCs w:val="20"/>
              </w:rPr>
              <w:t>(externý dokument</w:t>
            </w:r>
            <w:r w:rsidR="001D0617">
              <w:rPr>
                <w:rFonts w:ascii="Times New Roman" w:hAnsi="Times New Roman" w:cs="Times New Roman"/>
                <w:sz w:val="20"/>
                <w:szCs w:val="20"/>
              </w:rPr>
              <w:t>, CSS EDEN</w:t>
            </w:r>
            <w:r w:rsidR="002B5F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4932E8" w:rsidRPr="001F6615" w14:paraId="21E7A803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E9333" w14:textId="2866E508" w:rsidR="004932E8" w:rsidRPr="001F6615" w:rsidRDefault="00B95F60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201B0" w14:textId="7BF5AC3C" w:rsidR="004932E8" w:rsidRPr="00B95F60" w:rsidRDefault="008403CC" w:rsidP="00CD3E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Záznam: Čistenie a dezinfekcia priestorov, zariadenia Ev. č.:HP4-OPAP-F20</w:t>
            </w:r>
          </w:p>
        </w:tc>
      </w:tr>
      <w:tr w:rsidR="00F96301" w:rsidRPr="001F6615" w14:paraId="7E13B41F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54438" w14:textId="0E6D27DF" w:rsidR="00F96301" w:rsidRPr="001F6615" w:rsidRDefault="00F96301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6FCF8" w14:textId="12B31A4B" w:rsidR="00F96301" w:rsidRPr="001F6615" w:rsidRDefault="00DD08D7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Krízový týždenný jedálny lístok</w:t>
            </w:r>
          </w:p>
        </w:tc>
      </w:tr>
      <w:tr w:rsidR="00F96301" w:rsidRPr="001F6615" w14:paraId="23FCF514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1F708" w14:textId="0C9F3FD3" w:rsidR="00F96301" w:rsidRPr="001F6615" w:rsidRDefault="00CD3E1F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ECBCA" w14:textId="791DA772" w:rsidR="00F96301" w:rsidRPr="001F6615" w:rsidRDefault="00CD3E1F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E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Zoznam vecí ktoré si priniesol zamestnanec k zotrvaniu v krízovej službe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96301" w:rsidRPr="001F6615" w14:paraId="5AA0A88E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2BAEF" w14:textId="546042C4" w:rsidR="00F96301" w:rsidRPr="001F6615" w:rsidRDefault="00E01AEE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A4548" w14:textId="01ADC39E" w:rsidR="00F96301" w:rsidRPr="001F6615" w:rsidRDefault="00E01AEE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01A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Sledovanie  príznakov u klienta s podozrením na infekčné ochorenie horných dýchacích ciest (chrípka, COVID-19 ...)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E01AEE" w:rsidRPr="001F6615" w14:paraId="669EDF11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79413" w14:textId="0BEE2D20" w:rsidR="00E01AEE" w:rsidRDefault="00E01AEE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869C6" w14:textId="755ADA6D" w:rsidR="00E01AEE" w:rsidRPr="00E01AEE" w:rsidRDefault="00131268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2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Zoznam činností, ktoré sa vykonávajú a nevykonávajú pri podozrení z výskytu ochorenia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E01AEE" w:rsidRPr="001F6615" w14:paraId="6804DD51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890DF" w14:textId="52C67AF1" w:rsidR="00E01AEE" w:rsidRDefault="00AF3F8D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10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A845F" w14:textId="023639FA" w:rsidR="00E01AEE" w:rsidRPr="00E01AEE" w:rsidRDefault="00AF3F8D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Plán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reprofilizácie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lôžok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C7710F" w:rsidRPr="001F6615" w14:paraId="66F6125C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B2BEC" w14:textId="648E0E75" w:rsidR="00C7710F" w:rsidRDefault="00C7710F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11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0C6C3" w14:textId="397A77B0" w:rsidR="00C7710F" w:rsidRDefault="00C7710F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71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Postup k dočasnému opusteniu zariadenia klientom v sprievode zamestnanca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C7710F" w:rsidRPr="001F6615" w14:paraId="3D971484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47767" w14:textId="72E840A9" w:rsidR="00C7710F" w:rsidRDefault="00A75AC6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12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5908C" w14:textId="502A6D59" w:rsidR="00C7710F" w:rsidRPr="00C7710F" w:rsidRDefault="00A75AC6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75A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Manažment príjmu klienta do zariadení sociálnych služieb a v zariadení sociálno-právnej ochrany detí a sociálnej kurately v súvislosti so zvýšeným rizikom šírenia nákazy vírusom COVID 19</w:t>
            </w:r>
            <w:r w:rsidR="000B77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B5F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(externý dokument</w:t>
            </w:r>
            <w:r w:rsidR="001D06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MPSVR SR</w:t>
            </w:r>
            <w:r w:rsidR="002B5F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) </w:t>
            </w:r>
          </w:p>
        </w:tc>
      </w:tr>
      <w:tr w:rsidR="008D7FCD" w:rsidRPr="001F6615" w14:paraId="2B31546B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3ACEC" w14:textId="01F69E76" w:rsidR="008D7FCD" w:rsidRDefault="008D7FCD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DC7A9" w14:textId="113A2692" w:rsidR="008D7FCD" w:rsidRPr="00A75AC6" w:rsidRDefault="008D7FCD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Záznam o mimoriadnej udalosti</w:t>
            </w:r>
            <w:r w:rsidR="000B77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8D7FCD" w:rsidRPr="001F6615" w14:paraId="744B6745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9B3DA" w14:textId="6D29D1C8" w:rsidR="008D7FCD" w:rsidRDefault="008D7FCD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5794E" w14:textId="398D36EC" w:rsidR="008D7FCD" w:rsidRPr="00A75AC6" w:rsidRDefault="008D7FCD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Protokol o</w:t>
            </w:r>
            <w:r w:rsidR="000B77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 použití netelesného a telesného obmedzenia </w:t>
            </w:r>
            <w:r w:rsidR="000369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prijímateľa sociálnej služby </w:t>
            </w:r>
          </w:p>
        </w:tc>
      </w:tr>
      <w:tr w:rsidR="00B57719" w:rsidRPr="001F6615" w14:paraId="03ED80BE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DEE9F" w14:textId="7117CCF6" w:rsidR="00B57719" w:rsidRDefault="00B57719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15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8464B" w14:textId="108E206F" w:rsidR="00B57719" w:rsidRDefault="00B57719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Minimálne požiadavky na osobné ochranné pracovné pomôcky (OOPP)</w:t>
            </w:r>
            <w:r w:rsidR="006B0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C950B8" w:rsidRPr="001F6615" w14:paraId="78D0C310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6B38E" w14:textId="578F967E" w:rsidR="00C950B8" w:rsidRDefault="001D0617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16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33624" w14:textId="534170B8" w:rsidR="00C950B8" w:rsidRDefault="001D0617" w:rsidP="001D0617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06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Odporúčaný postup pre poskytovateľov sociálnych služieb, vyššie územné celky a obce pri realizácií dočasného pozastavenia poskytovania sociálnej služby vo vymedzených druhoch sociálnych služieb s ambulantnou formou sociálnej služby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(externý dokument, MPSVR SR)</w:t>
            </w:r>
            <w:r w:rsidR="006B0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6604F0" w:rsidRPr="001F6615" w14:paraId="69CA263F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BC1B0" w14:textId="1BB915A2" w:rsidR="006604F0" w:rsidRDefault="006604F0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17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22F37" w14:textId="166246C3" w:rsidR="006604F0" w:rsidRPr="001D0617" w:rsidRDefault="00D44AD2" w:rsidP="001D0617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6B0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OVID-19 </w:t>
            </w:r>
            <w:r w:rsidR="006604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Kontaktný formulár (externý dokument, </w:t>
            </w:r>
            <w:r w:rsidR="000749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</w:t>
            </w:r>
            <w:r w:rsidR="006B0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Ú</w:t>
            </w:r>
            <w:r w:rsidR="000749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VZ</w:t>
            </w:r>
            <w:r w:rsidR="006604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  <w:r w:rsidR="006B0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6B0917" w:rsidRPr="001F6615" w14:paraId="462BD320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92212" w14:textId="76FFB080" w:rsidR="006B0917" w:rsidRDefault="006B0917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18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CE076" w14:textId="3E2B18C6" w:rsidR="006B0917" w:rsidRDefault="006B0917" w:rsidP="001D0617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COVID-19 Hlásenie prípadu (externý dokument RÚVZ) </w:t>
            </w:r>
          </w:p>
        </w:tc>
      </w:tr>
      <w:tr w:rsidR="008E594C" w:rsidRPr="001F6615" w14:paraId="4293BC0F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6E041" w14:textId="4B731E44" w:rsidR="008E594C" w:rsidRDefault="008E594C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19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60251" w14:textId="7C5F20D3" w:rsidR="008E594C" w:rsidRDefault="008E594C" w:rsidP="001D0617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Manažment stresu</w:t>
            </w:r>
          </w:p>
        </w:tc>
      </w:tr>
      <w:tr w:rsidR="00BB12EF" w:rsidRPr="001F6615" w14:paraId="781A4FFF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7769E" w14:textId="40ACD017" w:rsidR="00BB12EF" w:rsidRDefault="00BB12EF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č.20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E9798" w14:textId="50452ACE" w:rsidR="00BB12EF" w:rsidRDefault="00BB12EF" w:rsidP="001D0617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Zoznam služobných telefónnych čísel regionálnych hygienikov a GTSÚ</w:t>
            </w:r>
          </w:p>
        </w:tc>
      </w:tr>
      <w:tr w:rsidR="00F610B0" w:rsidRPr="001F6615" w14:paraId="67987809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A2DD4" w14:textId="7FE2203D" w:rsidR="00F610B0" w:rsidRDefault="00F610B0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č.21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CD65D" w14:textId="5F192DE1" w:rsidR="00F610B0" w:rsidRDefault="00F610B0" w:rsidP="001D0617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Vymenovanie členov IKT - tímu</w:t>
            </w:r>
          </w:p>
        </w:tc>
      </w:tr>
      <w:tr w:rsidR="00F610B0" w:rsidRPr="001F6615" w14:paraId="585601DA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3C14B" w14:textId="56319E16" w:rsidR="00F610B0" w:rsidRDefault="00F610B0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č.22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B591A" w14:textId="0A651F6C" w:rsidR="00F610B0" w:rsidRDefault="00F610B0" w:rsidP="001D0617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Príkaz predsedu TTSK o určení subjektu hospodárskej mobilizácie</w:t>
            </w:r>
          </w:p>
        </w:tc>
      </w:tr>
    </w:tbl>
    <w:p w14:paraId="401B60C4" w14:textId="755C0928" w:rsidR="004932E8" w:rsidRPr="004E1213" w:rsidRDefault="004932E8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D82815" w14:textId="77777777" w:rsidR="004932E8" w:rsidRPr="004E1213" w:rsidRDefault="004932E8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F32E38" w14:textId="7755C432" w:rsidR="003223B6" w:rsidRPr="00C43B83" w:rsidRDefault="00A7664E" w:rsidP="00651B55">
      <w:pPr>
        <w:contextualSpacing/>
        <w:jc w:val="both"/>
        <w:rPr>
          <w:rFonts w:ascii="Times New Roman" w:hAnsi="Times New Roman" w:cs="Times New Roman"/>
        </w:rPr>
      </w:pPr>
      <w:r w:rsidRPr="00C43B83">
        <w:rPr>
          <w:rFonts w:ascii="Times New Roman" w:hAnsi="Times New Roman" w:cs="Times New Roman"/>
        </w:rPr>
        <w:t>_______________________</w:t>
      </w:r>
    </w:p>
    <w:p w14:paraId="62F87454" w14:textId="2A4E6318" w:rsidR="003223B6" w:rsidRPr="00C43B83" w:rsidRDefault="00A7664E" w:rsidP="00651B55">
      <w:pPr>
        <w:contextualSpacing/>
        <w:jc w:val="both"/>
        <w:rPr>
          <w:rFonts w:ascii="Times New Roman" w:hAnsi="Times New Roman" w:cs="Times New Roman"/>
        </w:rPr>
      </w:pPr>
      <w:r w:rsidRPr="00C43B83">
        <w:rPr>
          <w:rFonts w:ascii="Times New Roman" w:hAnsi="Times New Roman" w:cs="Times New Roman"/>
        </w:rPr>
        <w:t>Rozdeľovník:</w:t>
      </w:r>
      <w:r w:rsidR="00410931">
        <w:rPr>
          <w:rFonts w:ascii="Times New Roman" w:hAnsi="Times New Roman" w:cs="Times New Roman"/>
        </w:rPr>
        <w:t xml:space="preserve"> </w:t>
      </w:r>
    </w:p>
    <w:p w14:paraId="6C91CBFB" w14:textId="5966C5E5" w:rsidR="003223B6" w:rsidRPr="00C43B83" w:rsidRDefault="00E14661" w:rsidP="0018545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3B83">
        <w:rPr>
          <w:rFonts w:ascii="Times New Roman" w:hAnsi="Times New Roman" w:cs="Times New Roman"/>
        </w:rPr>
        <w:t xml:space="preserve">Originál </w:t>
      </w:r>
      <w:r w:rsidR="008705C4" w:rsidRPr="00C43B83">
        <w:rPr>
          <w:rFonts w:ascii="Times New Roman" w:hAnsi="Times New Roman" w:cs="Times New Roman"/>
        </w:rPr>
        <w:t>č. 1</w:t>
      </w:r>
      <w:r w:rsidR="00673C56" w:rsidRPr="00C43B83">
        <w:rPr>
          <w:rFonts w:ascii="Times New Roman" w:hAnsi="Times New Roman" w:cs="Times New Roman"/>
        </w:rPr>
        <w:t>:</w:t>
      </w:r>
      <w:r w:rsidR="008705C4" w:rsidRPr="00C43B83">
        <w:rPr>
          <w:rFonts w:ascii="Times New Roman" w:hAnsi="Times New Roman" w:cs="Times New Roman"/>
        </w:rPr>
        <w:t xml:space="preserve"> </w:t>
      </w:r>
      <w:r w:rsidR="008705C4" w:rsidRPr="00C43B83">
        <w:rPr>
          <w:rFonts w:ascii="Times New Roman" w:hAnsi="Times New Roman" w:cs="Times New Roman"/>
        </w:rPr>
        <w:tab/>
      </w:r>
      <w:r w:rsidR="00044E71" w:rsidRPr="00C43B83">
        <w:rPr>
          <w:rFonts w:ascii="Times New Roman" w:hAnsi="Times New Roman" w:cs="Times New Roman"/>
        </w:rPr>
        <w:t>Riaditeľ</w:t>
      </w:r>
      <w:r w:rsidR="00540627" w:rsidRPr="00C43B83">
        <w:rPr>
          <w:rFonts w:ascii="Times New Roman" w:hAnsi="Times New Roman" w:cs="Times New Roman"/>
        </w:rPr>
        <w:t>/</w:t>
      </w:r>
      <w:proofErr w:type="spellStart"/>
      <w:r w:rsidR="008403CC">
        <w:rPr>
          <w:rFonts w:ascii="Times New Roman" w:hAnsi="Times New Roman" w:cs="Times New Roman"/>
        </w:rPr>
        <w:t>ka</w:t>
      </w:r>
      <w:proofErr w:type="spellEnd"/>
      <w:r w:rsidR="008403CC">
        <w:rPr>
          <w:rFonts w:ascii="Times New Roman" w:hAnsi="Times New Roman" w:cs="Times New Roman"/>
        </w:rPr>
        <w:t xml:space="preserve"> / </w:t>
      </w:r>
      <w:r w:rsidR="00044E71" w:rsidRPr="00C43B83">
        <w:rPr>
          <w:rFonts w:ascii="Times New Roman" w:hAnsi="Times New Roman" w:cs="Times New Roman"/>
        </w:rPr>
        <w:t>vedúca interného krízového tímu</w:t>
      </w:r>
      <w:r w:rsidR="00410931">
        <w:rPr>
          <w:rFonts w:ascii="Times New Roman" w:hAnsi="Times New Roman" w:cs="Times New Roman"/>
        </w:rPr>
        <w:t xml:space="preserve"> </w:t>
      </w:r>
    </w:p>
    <w:p w14:paraId="551B9F9C" w14:textId="66FC2210" w:rsidR="003223B6" w:rsidRPr="00C43B83" w:rsidRDefault="00E14661" w:rsidP="0018545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3B83">
        <w:rPr>
          <w:rFonts w:ascii="Times New Roman" w:hAnsi="Times New Roman" w:cs="Times New Roman"/>
        </w:rPr>
        <w:t xml:space="preserve">Originál </w:t>
      </w:r>
      <w:r w:rsidR="008705C4" w:rsidRPr="00C43B83">
        <w:rPr>
          <w:rFonts w:ascii="Times New Roman" w:hAnsi="Times New Roman" w:cs="Times New Roman"/>
        </w:rPr>
        <w:t>č. 2</w:t>
      </w:r>
      <w:r w:rsidR="00673C56" w:rsidRPr="00C43B83">
        <w:rPr>
          <w:rFonts w:ascii="Times New Roman" w:hAnsi="Times New Roman" w:cs="Times New Roman"/>
        </w:rPr>
        <w:t>:</w:t>
      </w:r>
      <w:r w:rsidR="008705C4" w:rsidRPr="00C43B83">
        <w:rPr>
          <w:rFonts w:ascii="Times New Roman" w:hAnsi="Times New Roman" w:cs="Times New Roman"/>
        </w:rPr>
        <w:t xml:space="preserve"> </w:t>
      </w:r>
      <w:r w:rsidR="008705C4" w:rsidRPr="00C43B83">
        <w:rPr>
          <w:rFonts w:ascii="Times New Roman" w:hAnsi="Times New Roman" w:cs="Times New Roman"/>
        </w:rPr>
        <w:tab/>
      </w:r>
      <w:r w:rsidR="008403CC">
        <w:rPr>
          <w:rFonts w:ascii="Times New Roman" w:hAnsi="Times New Roman" w:cs="Times New Roman"/>
        </w:rPr>
        <w:t>Vedúca sestra / z</w:t>
      </w:r>
      <w:r w:rsidR="00044E71" w:rsidRPr="00C43B83">
        <w:rPr>
          <w:rFonts w:ascii="Times New Roman" w:hAnsi="Times New Roman" w:cs="Times New Roman"/>
        </w:rPr>
        <w:t>ástup</w:t>
      </w:r>
      <w:r w:rsidR="008403CC">
        <w:rPr>
          <w:rFonts w:ascii="Times New Roman" w:hAnsi="Times New Roman" w:cs="Times New Roman"/>
        </w:rPr>
        <w:t>ca</w:t>
      </w:r>
      <w:r w:rsidR="00044E71" w:rsidRPr="00C43B83">
        <w:rPr>
          <w:rFonts w:ascii="Times New Roman" w:hAnsi="Times New Roman" w:cs="Times New Roman"/>
        </w:rPr>
        <w:t xml:space="preserve"> interného krízového tímu</w:t>
      </w:r>
      <w:r w:rsidR="00410931">
        <w:rPr>
          <w:rFonts w:ascii="Times New Roman" w:hAnsi="Times New Roman" w:cs="Times New Roman"/>
        </w:rPr>
        <w:t xml:space="preserve"> </w:t>
      </w:r>
      <w:r w:rsidR="008403CC">
        <w:rPr>
          <w:rFonts w:ascii="Times New Roman" w:hAnsi="Times New Roman" w:cs="Times New Roman"/>
        </w:rPr>
        <w:t>/ elektronicky</w:t>
      </w:r>
    </w:p>
    <w:p w14:paraId="364732BD" w14:textId="1E307BF9" w:rsidR="00540627" w:rsidRDefault="00673C56" w:rsidP="0018545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3B83">
        <w:rPr>
          <w:rFonts w:ascii="Times New Roman" w:hAnsi="Times New Roman" w:cs="Times New Roman"/>
        </w:rPr>
        <w:t xml:space="preserve">Originál </w:t>
      </w:r>
      <w:r w:rsidR="00540627" w:rsidRPr="00C43B83">
        <w:rPr>
          <w:rFonts w:ascii="Times New Roman" w:hAnsi="Times New Roman" w:cs="Times New Roman"/>
        </w:rPr>
        <w:t>č.</w:t>
      </w:r>
      <w:r w:rsidRPr="00C43B83">
        <w:rPr>
          <w:rFonts w:ascii="Times New Roman" w:hAnsi="Times New Roman" w:cs="Times New Roman"/>
        </w:rPr>
        <w:t xml:space="preserve"> </w:t>
      </w:r>
      <w:r w:rsidR="00540627" w:rsidRPr="00C43B83">
        <w:rPr>
          <w:rFonts w:ascii="Times New Roman" w:hAnsi="Times New Roman" w:cs="Times New Roman"/>
        </w:rPr>
        <w:t>3</w:t>
      </w:r>
      <w:r w:rsidRPr="00C43B83">
        <w:rPr>
          <w:rFonts w:ascii="Times New Roman" w:hAnsi="Times New Roman" w:cs="Times New Roman"/>
        </w:rPr>
        <w:t>:</w:t>
      </w:r>
      <w:r w:rsidR="008403CC">
        <w:rPr>
          <w:rFonts w:ascii="Times New Roman" w:hAnsi="Times New Roman" w:cs="Times New Roman"/>
        </w:rPr>
        <w:t xml:space="preserve">  </w:t>
      </w:r>
      <w:r w:rsidR="008403CC">
        <w:rPr>
          <w:rFonts w:ascii="Times New Roman" w:hAnsi="Times New Roman" w:cs="Times New Roman"/>
        </w:rPr>
        <w:tab/>
        <w:t>Manažér</w:t>
      </w:r>
      <w:r w:rsidR="00540627" w:rsidRPr="00C43B83">
        <w:rPr>
          <w:rFonts w:ascii="Times New Roman" w:hAnsi="Times New Roman" w:cs="Times New Roman"/>
        </w:rPr>
        <w:t>ka kvality</w:t>
      </w:r>
    </w:p>
    <w:p w14:paraId="4510B2DC" w14:textId="7D21F52A" w:rsidR="008403CC" w:rsidRDefault="008403CC" w:rsidP="0018545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Originál č.4:    Vedúca úseku sociálnej rehabilitácie a výchovy, člen IKT / elektronicky</w:t>
      </w:r>
    </w:p>
    <w:p w14:paraId="1F8707EC" w14:textId="23B5996C" w:rsidR="008403CC" w:rsidRDefault="008403CC" w:rsidP="0018545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Originál č.5.    Vedúca ekonomického útvaru, člen IKT / elektronicky</w:t>
      </w:r>
    </w:p>
    <w:p w14:paraId="1AC747BE" w14:textId="0C2C00B2" w:rsidR="008403CC" w:rsidRDefault="008403CC" w:rsidP="0018545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Originál č.6:    vedúca stravovacej prevádzky, člen IKT /elektronicky</w:t>
      </w:r>
    </w:p>
    <w:p w14:paraId="4E2D4E4A" w14:textId="30587158" w:rsidR="00394958" w:rsidRPr="00C43B83" w:rsidRDefault="00394958" w:rsidP="0018545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Originál č.7: personalistka</w:t>
      </w:r>
      <w:bookmarkStart w:id="0" w:name="_GoBack"/>
      <w:bookmarkEnd w:id="0"/>
    </w:p>
    <w:sectPr w:rsidR="00394958" w:rsidRPr="00C43B83" w:rsidSect="002A01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B15C9" w14:textId="77777777" w:rsidR="00A66BB6" w:rsidRDefault="00A66BB6" w:rsidP="002E2DD4">
      <w:pPr>
        <w:spacing w:after="0" w:line="240" w:lineRule="auto"/>
      </w:pPr>
      <w:r>
        <w:separator/>
      </w:r>
    </w:p>
  </w:endnote>
  <w:endnote w:type="continuationSeparator" w:id="0">
    <w:p w14:paraId="5C35FF4C" w14:textId="77777777" w:rsidR="00A66BB6" w:rsidRDefault="00A66BB6" w:rsidP="002E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058D1" w14:textId="77777777" w:rsidR="00F610B0" w:rsidRDefault="00F610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49EE6" w14:textId="0997A334" w:rsidR="00FA10C7" w:rsidRDefault="00FA10C7">
    <w:pPr>
      <w:pStyle w:val="Pta"/>
    </w:pPr>
    <w:r>
      <w:rPr>
        <w:sz w:val="16"/>
        <w:szCs w:val="14"/>
      </w:rPr>
      <w:t xml:space="preserve">[ IDKP 013 M05 v01.02 // 07.04.2020 © Tabita s.r.o. </w:t>
    </w:r>
    <w:hyperlink r:id="rId1" w:history="1">
      <w:r w:rsidRPr="0012157D"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AC756" w14:textId="1034BDFF" w:rsidR="00FA10C7" w:rsidRDefault="00FA10C7">
    <w:pPr>
      <w:pStyle w:val="Pta"/>
    </w:pPr>
    <w:r>
      <w:rPr>
        <w:sz w:val="16"/>
        <w:szCs w:val="14"/>
      </w:rPr>
      <w:t xml:space="preserve">[ IDKP 013 M05 v01.02 // 07.04.2020 © Tabita s.r.o. </w:t>
    </w:r>
    <w:hyperlink r:id="rId1" w:history="1">
      <w:r w:rsidRPr="0012157D"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4556C" w14:textId="77777777" w:rsidR="00A66BB6" w:rsidRDefault="00A66BB6" w:rsidP="002E2DD4">
      <w:pPr>
        <w:spacing w:after="0" w:line="240" w:lineRule="auto"/>
      </w:pPr>
      <w:r>
        <w:separator/>
      </w:r>
    </w:p>
  </w:footnote>
  <w:footnote w:type="continuationSeparator" w:id="0">
    <w:p w14:paraId="40B9E27D" w14:textId="77777777" w:rsidR="00A66BB6" w:rsidRDefault="00A66BB6" w:rsidP="002E2DD4">
      <w:pPr>
        <w:spacing w:after="0" w:line="240" w:lineRule="auto"/>
      </w:pPr>
      <w:r>
        <w:continuationSeparator/>
      </w:r>
    </w:p>
  </w:footnote>
  <w:footnote w:id="1">
    <w:p w14:paraId="4FE1CE6A" w14:textId="0A61CDB3" w:rsidR="00FA10C7" w:rsidRDefault="00FA10C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Kovaľová</w:t>
      </w:r>
      <w:proofErr w:type="spellEnd"/>
      <w:r>
        <w:t xml:space="preserve">, M. </w:t>
      </w:r>
      <w:proofErr w:type="spellStart"/>
      <w:r>
        <w:t>Buzala</w:t>
      </w:r>
      <w:proofErr w:type="spellEnd"/>
      <w:r>
        <w:t>, O., 2018: Kvalita sociálnych služieb v kocke II.</w:t>
      </w:r>
    </w:p>
  </w:footnote>
  <w:footnote w:id="2">
    <w:p w14:paraId="455AD798" w14:textId="403EE06B" w:rsidR="00FA10C7" w:rsidRDefault="00FA10C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 xml:space="preserve">Metodická príručka opatrovateľského procesu s individuálnym prístupom podľa modelu Moniky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Krohwinkel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. Tabita s.r.o., © 2009 – 2019 </w:t>
      </w:r>
    </w:p>
  </w:footnote>
  <w:footnote w:id="3">
    <w:p w14:paraId="3D88E676" w14:textId="2F573A59" w:rsidR="00FA10C7" w:rsidRDefault="00FA10C7" w:rsidP="004603A6">
      <w:pPr>
        <w:pStyle w:val="Default"/>
      </w:pPr>
      <w:r>
        <w:rPr>
          <w:rStyle w:val="Odkaznapoznmkupodiarou"/>
        </w:rPr>
        <w:footnoteRef/>
      </w:r>
      <w:r>
        <w:t xml:space="preserve"> </w:t>
      </w:r>
      <w:r w:rsidRPr="00AB352F">
        <w:rPr>
          <w:sz w:val="20"/>
          <w:szCs w:val="20"/>
        </w:rPr>
        <w:t>O</w:t>
      </w:r>
      <w:r w:rsidRPr="00AB352F">
        <w:rPr>
          <w:rFonts w:ascii="Calibri" w:hAnsi="Calibri" w:cs="Calibri"/>
          <w:sz w:val="20"/>
          <w:szCs w:val="20"/>
        </w:rPr>
        <w:t xml:space="preserve">dporúčaný postup pre poskytovateľov sociálnych služieb v súvislosti s nebezpečenstvom šírenia infekcie spôsobenej </w:t>
      </w:r>
      <w:proofErr w:type="spellStart"/>
      <w:r w:rsidRPr="00AB352F">
        <w:rPr>
          <w:rFonts w:ascii="Calibri" w:hAnsi="Calibri" w:cs="Calibri"/>
          <w:sz w:val="20"/>
          <w:szCs w:val="20"/>
        </w:rPr>
        <w:t>koronavírusom</w:t>
      </w:r>
      <w:proofErr w:type="spellEnd"/>
      <w:r w:rsidRPr="00AB352F">
        <w:rPr>
          <w:rFonts w:ascii="Calibri" w:hAnsi="Calibri" w:cs="Calibri"/>
          <w:sz w:val="20"/>
          <w:szCs w:val="20"/>
        </w:rPr>
        <w:t xml:space="preserve"> (COVID-19, </w:t>
      </w:r>
      <w:proofErr w:type="spellStart"/>
      <w:r w:rsidRPr="00AB352F">
        <w:rPr>
          <w:rFonts w:ascii="Calibri" w:hAnsi="Calibri" w:cs="Calibri"/>
          <w:sz w:val="20"/>
          <w:szCs w:val="20"/>
        </w:rPr>
        <w:t>SARS-CoV</w:t>
      </w:r>
      <w:proofErr w:type="spellEnd"/>
      <w:r w:rsidRPr="00AB352F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, MPSVR SR 2020. </w:t>
      </w:r>
    </w:p>
  </w:footnote>
  <w:footnote w:id="4">
    <w:p w14:paraId="4F2E82D2" w14:textId="77777777" w:rsidR="00FA10C7" w:rsidRDefault="00FA10C7" w:rsidP="001877D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Kovaľová</w:t>
      </w:r>
      <w:proofErr w:type="spellEnd"/>
      <w:r>
        <w:t xml:space="preserve">, M., </w:t>
      </w:r>
      <w:proofErr w:type="spellStart"/>
      <w:r>
        <w:t>Buzala</w:t>
      </w:r>
      <w:proofErr w:type="spellEnd"/>
      <w:r>
        <w:t>, O. , 2015: Kvalita sociálnych služieb v kocke I</w:t>
      </w:r>
    </w:p>
  </w:footnote>
  <w:footnote w:id="5">
    <w:p w14:paraId="27E38709" w14:textId="3ED96104" w:rsidR="00FA10C7" w:rsidRDefault="00FA10C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 xml:space="preserve">Metodika ošetrovateľského procesu v sociálnych službách. Tabita s.r.o. © 2017 – 2019 </w:t>
      </w:r>
    </w:p>
  </w:footnote>
  <w:footnote w:id="6">
    <w:p w14:paraId="001776F6" w14:textId="65D8C676" w:rsidR="00FA10C7" w:rsidRDefault="00FA10C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Vymětal</w:t>
      </w:r>
      <w:proofErr w:type="spellEnd"/>
      <w:r>
        <w:t xml:space="preserve">, Š. Krízová </w:t>
      </w:r>
      <w:proofErr w:type="spellStart"/>
      <w:r>
        <w:t>komunikace</w:t>
      </w:r>
      <w:proofErr w:type="spellEnd"/>
      <w:r>
        <w:t xml:space="preserve"> a </w:t>
      </w:r>
      <w:proofErr w:type="spellStart"/>
      <w:r>
        <w:t>komunikace</w:t>
      </w:r>
      <w:proofErr w:type="spellEnd"/>
      <w:r>
        <w:t xml:space="preserve"> rizika, 2009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69C0" w14:textId="77777777" w:rsidR="00F610B0" w:rsidRDefault="00F610B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067" w:type="dxa"/>
      <w:tblLook w:val="04A0" w:firstRow="1" w:lastRow="0" w:firstColumn="1" w:lastColumn="0" w:noHBand="0" w:noVBand="1"/>
    </w:tblPr>
    <w:tblGrid>
      <w:gridCol w:w="1413"/>
      <w:gridCol w:w="6237"/>
      <w:gridCol w:w="1417"/>
    </w:tblGrid>
    <w:tr w:rsidR="00FA10C7" w14:paraId="1ADBA68A" w14:textId="77777777" w:rsidTr="00D377E3">
      <w:trPr>
        <w:trHeight w:val="557"/>
      </w:trPr>
      <w:tc>
        <w:tcPr>
          <w:tcW w:w="1413" w:type="dxa"/>
          <w:vMerge w:val="restart"/>
        </w:tcPr>
        <w:p w14:paraId="4F5596EE" w14:textId="77777777" w:rsidR="00FA10C7" w:rsidRDefault="00FA10C7" w:rsidP="002E6A81">
          <w:pPr>
            <w:pStyle w:val="Hlavika"/>
          </w:pPr>
          <w:r>
            <w:t xml:space="preserve">  </w:t>
          </w:r>
        </w:p>
        <w:p w14:paraId="218C05E6" w14:textId="79860AB1" w:rsidR="00FA10C7" w:rsidRPr="00A94F58" w:rsidRDefault="00FA10C7" w:rsidP="00A94F58">
          <w:pPr>
            <w:pStyle w:val="Hlavika"/>
            <w:jc w:val="center"/>
            <w:rPr>
              <w:highlight w:val="yellow"/>
            </w:rPr>
          </w:pPr>
          <w:r w:rsidRPr="00A94F58">
            <w:rPr>
              <w:highlight w:val="yellow"/>
              <w:lang w:eastAsia="sk-SK"/>
            </w:rPr>
            <w:drawing>
              <wp:inline distT="0" distB="0" distL="0" distR="0" wp14:anchorId="26551A6B" wp14:editId="29E346ED">
                <wp:extent cx="638175" cy="561975"/>
                <wp:effectExtent l="0" t="0" r="9525" b="9525"/>
                <wp:docPr id="1" name="Obrázok 1" descr="C:\Users\pc\Desktop\logoTTSK - kópi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C:\Users\pc\Desktop\logoTTSK - kóp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637" cy="561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7E74B4" w14:textId="4FFBA42C" w:rsidR="00FA10C7" w:rsidRPr="00A94F58" w:rsidRDefault="00FA10C7" w:rsidP="00A94F58">
          <w:pPr>
            <w:pStyle w:val="Hlavika"/>
            <w:jc w:val="center"/>
            <w:rPr>
              <w:highlight w:val="yellow"/>
            </w:rPr>
          </w:pPr>
        </w:p>
      </w:tc>
      <w:tc>
        <w:tcPr>
          <w:tcW w:w="6237" w:type="dxa"/>
          <w:vAlign w:val="center"/>
        </w:tcPr>
        <w:p w14:paraId="42500325" w14:textId="69C030CB" w:rsidR="00FA10C7" w:rsidRPr="00144899" w:rsidRDefault="00FA10C7" w:rsidP="00144899">
          <w:pPr>
            <w:pStyle w:val="Hlavika"/>
            <w:rPr>
              <w:rFonts w:ascii="Times New Roman" w:hAnsi="Times New Roman" w:cs="Times New Roman"/>
              <w:b/>
              <w:sz w:val="28"/>
              <w:szCs w:val="28"/>
              <w:highlight w:val="yellow"/>
            </w:rPr>
          </w:pPr>
          <w:r w:rsidRPr="00144899">
            <w:rPr>
              <w:b/>
              <w:szCs w:val="28"/>
            </w:rPr>
            <w:t>Domov sociálnych služieb pre deti a dospelých Šoporňa - Štrkovec</w:t>
          </w:r>
        </w:p>
      </w:tc>
      <w:tc>
        <w:tcPr>
          <w:tcW w:w="1417" w:type="dxa"/>
        </w:tcPr>
        <w:p w14:paraId="6CC64262" w14:textId="77777777" w:rsidR="00FA10C7" w:rsidRDefault="00FA10C7" w:rsidP="00144899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Ev. č.:</w:t>
          </w:r>
        </w:p>
        <w:p w14:paraId="30E9F7FE" w14:textId="134AA496" w:rsidR="00FA10C7" w:rsidRPr="00144899" w:rsidRDefault="00FA10C7" w:rsidP="00144899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MRR/01/2020</w:t>
          </w:r>
        </w:p>
      </w:tc>
    </w:tr>
    <w:tr w:rsidR="00FA10C7" w14:paraId="5524C262" w14:textId="77777777" w:rsidTr="00D377E3">
      <w:trPr>
        <w:trHeight w:val="346"/>
      </w:trPr>
      <w:tc>
        <w:tcPr>
          <w:tcW w:w="1413" w:type="dxa"/>
          <w:vMerge/>
        </w:tcPr>
        <w:p w14:paraId="7790B8BF" w14:textId="77777777" w:rsidR="00FA10C7" w:rsidRDefault="00FA10C7" w:rsidP="002E6A81">
          <w:pPr>
            <w:pStyle w:val="Hlavika"/>
          </w:pPr>
        </w:p>
      </w:tc>
      <w:tc>
        <w:tcPr>
          <w:tcW w:w="6237" w:type="dxa"/>
          <w:shd w:val="clear" w:color="auto" w:fill="E2EFD9" w:themeFill="accent6" w:themeFillTint="33"/>
          <w:vAlign w:val="center"/>
        </w:tcPr>
        <w:p w14:paraId="060C7592" w14:textId="10B5C926" w:rsidR="00FA10C7" w:rsidRPr="001630D1" w:rsidRDefault="00FA10C7" w:rsidP="002E6A81">
          <w:pPr>
            <w:pStyle w:val="Hlavika"/>
            <w:jc w:val="center"/>
            <w:rPr>
              <w:rFonts w:cstheme="minorHAnsi"/>
              <w:b/>
              <w:i/>
              <w:sz w:val="24"/>
              <w:szCs w:val="24"/>
            </w:rPr>
          </w:pPr>
          <w:r w:rsidRPr="00152028">
            <w:rPr>
              <w:rFonts w:ascii="Times New Roman" w:hAnsi="Times New Roman"/>
              <w:b/>
              <w:bCs/>
            </w:rPr>
            <w:t>Interný dokument</w:t>
          </w:r>
          <w:r>
            <w:rPr>
              <w:rFonts w:ascii="Times New Roman" w:hAnsi="Times New Roman"/>
              <w:b/>
              <w:bCs/>
            </w:rPr>
            <w:t xml:space="preserve"> – Krízový plán (pri riadení činností zameraných na predchádzanie vzniku a šíreniu Covid-19, resp. iných prenosných ochorení)</w:t>
          </w:r>
        </w:p>
      </w:tc>
      <w:tc>
        <w:tcPr>
          <w:tcW w:w="1417" w:type="dxa"/>
          <w:vAlign w:val="center"/>
        </w:tcPr>
        <w:p w14:paraId="27071105" w14:textId="77777777" w:rsidR="00FA10C7" w:rsidRPr="00E14661" w:rsidRDefault="00FA10C7" w:rsidP="002E6A81">
          <w:pPr>
            <w:pStyle w:val="Hlavika"/>
            <w:jc w:val="center"/>
            <w:rPr>
              <w:i/>
              <w:sz w:val="20"/>
              <w:szCs w:val="20"/>
            </w:rPr>
          </w:pPr>
          <w:r w:rsidRPr="00E14661">
            <w:rPr>
              <w:i/>
              <w:sz w:val="20"/>
              <w:szCs w:val="20"/>
            </w:rPr>
            <w:t xml:space="preserve">Strana </w:t>
          </w:r>
          <w:r w:rsidRPr="00E14661">
            <w:rPr>
              <w:b/>
              <w:bCs/>
              <w:i/>
              <w:sz w:val="20"/>
              <w:szCs w:val="20"/>
            </w:rPr>
            <w:fldChar w:fldCharType="begin"/>
          </w:r>
          <w:r w:rsidRPr="00E14661">
            <w:rPr>
              <w:b/>
              <w:bCs/>
              <w:i/>
              <w:sz w:val="20"/>
              <w:szCs w:val="20"/>
            </w:rPr>
            <w:instrText>PAGE  \* Arabic  \* MERGEFORMAT</w:instrText>
          </w:r>
          <w:r w:rsidRPr="00E14661">
            <w:rPr>
              <w:b/>
              <w:bCs/>
              <w:i/>
              <w:sz w:val="20"/>
              <w:szCs w:val="20"/>
            </w:rPr>
            <w:fldChar w:fldCharType="separate"/>
          </w:r>
          <w:r w:rsidR="00394958">
            <w:rPr>
              <w:b/>
              <w:bCs/>
              <w:i/>
              <w:sz w:val="20"/>
              <w:szCs w:val="20"/>
            </w:rPr>
            <w:t>18</w:t>
          </w:r>
          <w:r w:rsidRPr="00E14661">
            <w:rPr>
              <w:b/>
              <w:bCs/>
              <w:i/>
              <w:sz w:val="20"/>
              <w:szCs w:val="20"/>
            </w:rPr>
            <w:fldChar w:fldCharType="end"/>
          </w:r>
          <w:r w:rsidRPr="00E14661">
            <w:rPr>
              <w:i/>
              <w:sz w:val="20"/>
              <w:szCs w:val="20"/>
            </w:rPr>
            <w:t xml:space="preserve"> z </w:t>
          </w:r>
          <w:r w:rsidRPr="00E14661">
            <w:rPr>
              <w:b/>
              <w:bCs/>
              <w:i/>
              <w:sz w:val="20"/>
              <w:szCs w:val="20"/>
            </w:rPr>
            <w:fldChar w:fldCharType="begin"/>
          </w:r>
          <w:r w:rsidRPr="00E14661">
            <w:rPr>
              <w:b/>
              <w:bCs/>
              <w:i/>
              <w:sz w:val="20"/>
              <w:szCs w:val="20"/>
            </w:rPr>
            <w:instrText>NUMPAGES  \* Arabic  \* MERGEFORMAT</w:instrText>
          </w:r>
          <w:r w:rsidRPr="00E14661">
            <w:rPr>
              <w:b/>
              <w:bCs/>
              <w:i/>
              <w:sz w:val="20"/>
              <w:szCs w:val="20"/>
            </w:rPr>
            <w:fldChar w:fldCharType="separate"/>
          </w:r>
          <w:r w:rsidR="00394958">
            <w:rPr>
              <w:b/>
              <w:bCs/>
              <w:i/>
              <w:sz w:val="20"/>
              <w:szCs w:val="20"/>
            </w:rPr>
            <w:t>18</w:t>
          </w:r>
          <w:r w:rsidRPr="00E14661">
            <w:rPr>
              <w:b/>
              <w:bCs/>
              <w:i/>
              <w:sz w:val="20"/>
              <w:szCs w:val="20"/>
            </w:rPr>
            <w:fldChar w:fldCharType="end"/>
          </w:r>
        </w:p>
      </w:tc>
    </w:tr>
  </w:tbl>
  <w:p w14:paraId="251668C6" w14:textId="77777777" w:rsidR="00FA10C7" w:rsidRDefault="00FA10C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69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5759"/>
      <w:gridCol w:w="1418"/>
    </w:tblGrid>
    <w:tr w:rsidR="00FA10C7" w:rsidRPr="00152028" w14:paraId="694720C6" w14:textId="77777777" w:rsidTr="002A010D">
      <w:trPr>
        <w:cantSplit/>
        <w:trHeight w:hRule="exact" w:val="889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2D46D971" w14:textId="2CC1787E" w:rsidR="00FA10C7" w:rsidRPr="00152028" w:rsidRDefault="00FA10C7" w:rsidP="002E2DD4">
          <w:pPr>
            <w:snapToGrid w:val="0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noProof/>
              <w:lang w:eastAsia="sk-SK"/>
            </w:rPr>
            <w:drawing>
              <wp:inline distT="0" distB="0" distL="0" distR="0" wp14:anchorId="15385364" wp14:editId="2CE3E019">
                <wp:extent cx="638175" cy="561975"/>
                <wp:effectExtent l="0" t="0" r="9525" b="9525"/>
                <wp:docPr id="2" name="Obrázok 2" descr="C:\Users\pc\Desktop\logoTTSK - kópi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C:\Users\pc\Desktop\logoTTSK - kóp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637" cy="561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2108624" w14:textId="149DA690" w:rsidR="00FA10C7" w:rsidRPr="00DB6CA5" w:rsidRDefault="00FA10C7" w:rsidP="002E2DD4">
          <w:pPr>
            <w:pStyle w:val="Nadpis1"/>
            <w:spacing w:before="0" w:after="0"/>
            <w:ind w:firstLine="10"/>
            <w:rPr>
              <w:rFonts w:ascii="Times New Roman" w:hAnsi="Times New Roman"/>
              <w:sz w:val="24"/>
              <w:szCs w:val="24"/>
              <w:lang w:val="sk-SK"/>
            </w:rPr>
          </w:pPr>
          <w:r>
            <w:rPr>
              <w:szCs w:val="28"/>
            </w:rPr>
            <w:t xml:space="preserve">Domov </w:t>
          </w:r>
          <w:proofErr w:type="spellStart"/>
          <w:r>
            <w:rPr>
              <w:szCs w:val="28"/>
            </w:rPr>
            <w:t>sociálnych</w:t>
          </w:r>
          <w:proofErr w:type="spellEnd"/>
          <w:r>
            <w:rPr>
              <w:szCs w:val="28"/>
            </w:rPr>
            <w:t xml:space="preserve"> </w:t>
          </w:r>
          <w:proofErr w:type="spellStart"/>
          <w:r>
            <w:rPr>
              <w:szCs w:val="28"/>
            </w:rPr>
            <w:t>služieb</w:t>
          </w:r>
          <w:proofErr w:type="spellEnd"/>
          <w:r>
            <w:rPr>
              <w:szCs w:val="28"/>
            </w:rPr>
            <w:t xml:space="preserve"> </w:t>
          </w:r>
          <w:proofErr w:type="spellStart"/>
          <w:r>
            <w:rPr>
              <w:szCs w:val="28"/>
            </w:rPr>
            <w:t>pre</w:t>
          </w:r>
          <w:proofErr w:type="spellEnd"/>
          <w:r>
            <w:rPr>
              <w:szCs w:val="28"/>
            </w:rPr>
            <w:t xml:space="preserve"> </w:t>
          </w:r>
          <w:proofErr w:type="spellStart"/>
          <w:r>
            <w:rPr>
              <w:szCs w:val="28"/>
            </w:rPr>
            <w:t>deti</w:t>
          </w:r>
          <w:proofErr w:type="spellEnd"/>
          <w:r>
            <w:rPr>
              <w:szCs w:val="28"/>
            </w:rPr>
            <w:t xml:space="preserve"> a </w:t>
          </w:r>
          <w:proofErr w:type="spellStart"/>
          <w:r>
            <w:rPr>
              <w:szCs w:val="28"/>
            </w:rPr>
            <w:t>dospelých</w:t>
          </w:r>
          <w:proofErr w:type="spellEnd"/>
          <w:r>
            <w:rPr>
              <w:szCs w:val="28"/>
            </w:rPr>
            <w:t xml:space="preserve"> </w:t>
          </w:r>
          <w:proofErr w:type="spellStart"/>
          <w:r>
            <w:rPr>
              <w:szCs w:val="28"/>
            </w:rPr>
            <w:t>Šoporňa</w:t>
          </w:r>
          <w:proofErr w:type="spellEnd"/>
          <w:r>
            <w:rPr>
              <w:szCs w:val="28"/>
            </w:rPr>
            <w:t xml:space="preserve"> - </w:t>
          </w:r>
          <w:proofErr w:type="spellStart"/>
          <w:r>
            <w:rPr>
              <w:szCs w:val="28"/>
            </w:rPr>
            <w:t>Štrkovec</w:t>
          </w:r>
          <w:proofErr w:type="spellEnd"/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8F785C" w14:textId="77777777" w:rsidR="00FA10C7" w:rsidRDefault="00FA10C7" w:rsidP="002E2DD4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Ev. č.:</w:t>
          </w:r>
        </w:p>
        <w:p w14:paraId="15796D73" w14:textId="07E0C2B5" w:rsidR="00FA10C7" w:rsidRDefault="00FA10C7" w:rsidP="002E2DD4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MRR/01/2020</w:t>
          </w:r>
        </w:p>
        <w:p w14:paraId="7D5CB98C" w14:textId="22A2E1C1" w:rsidR="00FA10C7" w:rsidRPr="00152028" w:rsidRDefault="00FA10C7" w:rsidP="002E2DD4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číslo z.:</w:t>
          </w:r>
        </w:p>
      </w:tc>
    </w:tr>
    <w:tr w:rsidR="00FA10C7" w:rsidRPr="00152028" w14:paraId="7CE9ACAF" w14:textId="77777777" w:rsidTr="002A010D">
      <w:trPr>
        <w:cantSplit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68C141F1" w14:textId="77777777" w:rsidR="00FA10C7" w:rsidRPr="00152028" w:rsidRDefault="00FA10C7" w:rsidP="002E2DD4">
          <w:pPr>
            <w:snapToGrid w:val="0"/>
            <w:rPr>
              <w:rFonts w:ascii="Times New Roman" w:hAnsi="Times New Roman"/>
            </w:rPr>
          </w:pPr>
        </w:p>
      </w:tc>
      <w:tc>
        <w:tcPr>
          <w:tcW w:w="5759" w:type="dxa"/>
          <w:tcBorders>
            <w:left w:val="single" w:sz="4" w:space="0" w:color="000000"/>
            <w:bottom w:val="single" w:sz="4" w:space="0" w:color="000000"/>
          </w:tcBorders>
          <w:shd w:val="clear" w:color="auto" w:fill="C5E0B3" w:themeFill="accent6" w:themeFillTint="66"/>
          <w:vAlign w:val="center"/>
        </w:tcPr>
        <w:p w14:paraId="590B979C" w14:textId="04B6DEAC" w:rsidR="00FA10C7" w:rsidRPr="00152028" w:rsidRDefault="00FA10C7" w:rsidP="0065196B">
          <w:pPr>
            <w:spacing w:after="0"/>
            <w:ind w:firstLine="18"/>
            <w:jc w:val="center"/>
            <w:rPr>
              <w:rFonts w:ascii="Times New Roman" w:hAnsi="Times New Roman"/>
              <w:b/>
              <w:bCs/>
            </w:rPr>
          </w:pPr>
          <w:r w:rsidRPr="00152028">
            <w:rPr>
              <w:rFonts w:ascii="Times New Roman" w:hAnsi="Times New Roman"/>
              <w:b/>
              <w:bCs/>
            </w:rPr>
            <w:t>Interný dokument</w:t>
          </w:r>
          <w:r>
            <w:rPr>
              <w:rFonts w:ascii="Times New Roman" w:hAnsi="Times New Roman"/>
              <w:b/>
              <w:bCs/>
            </w:rPr>
            <w:t xml:space="preserve"> – Krízový plán (pri riadení činností zameraných na predchádzanie vzniku a šíreniu Covid-19, resp. iných prenosných ochorení)</w:t>
          </w:r>
        </w:p>
      </w:tc>
      <w:tc>
        <w:tcPr>
          <w:tcW w:w="141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C42C71" w14:textId="684542DA" w:rsidR="00FA10C7" w:rsidRPr="00152028" w:rsidRDefault="00FA10C7" w:rsidP="002E2DD4">
          <w:pPr>
            <w:snapToGrid w:val="0"/>
            <w:ind w:firstLine="10"/>
            <w:jc w:val="center"/>
            <w:rPr>
              <w:rFonts w:ascii="Times New Roman" w:hAnsi="Times New Roman"/>
              <w:sz w:val="20"/>
            </w:rPr>
          </w:pPr>
          <w:r w:rsidRPr="002E2DD4">
            <w:rPr>
              <w:rFonts w:ascii="Times New Roman" w:hAnsi="Times New Roman"/>
              <w:sz w:val="20"/>
            </w:rPr>
            <w:t xml:space="preserve">Strana </w: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2E2DD4">
            <w:rPr>
              <w:rFonts w:ascii="Times New Roman" w:hAnsi="Times New Roman"/>
              <w:b/>
              <w:bCs/>
              <w:sz w:val="20"/>
            </w:rPr>
            <w:instrText>PAGE  \* Arabic  \* MERGEFORMAT</w:instrTex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394958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2E2DD4">
            <w:rPr>
              <w:rFonts w:ascii="Times New Roman" w:hAnsi="Times New Roman"/>
              <w:sz w:val="20"/>
            </w:rPr>
            <w:t xml:space="preserve"> z </w: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2E2DD4">
            <w:rPr>
              <w:rFonts w:ascii="Times New Roman" w:hAnsi="Times New Roman"/>
              <w:b/>
              <w:bCs/>
              <w:sz w:val="20"/>
            </w:rPr>
            <w:instrText>NUMPAGES  \* Arabic  \* MERGEFORMAT</w:instrTex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394958">
            <w:rPr>
              <w:rFonts w:ascii="Times New Roman" w:hAnsi="Times New Roman"/>
              <w:b/>
              <w:bCs/>
              <w:noProof/>
              <w:sz w:val="20"/>
            </w:rPr>
            <w:t>18</w: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end"/>
          </w:r>
        </w:p>
      </w:tc>
    </w:tr>
  </w:tbl>
  <w:p w14:paraId="303FB20D" w14:textId="77777777" w:rsidR="00FA10C7" w:rsidRDefault="00FA10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EE4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B34BD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870C0"/>
    <w:multiLevelType w:val="hybridMultilevel"/>
    <w:tmpl w:val="A28E9E14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D57C16"/>
    <w:multiLevelType w:val="hybridMultilevel"/>
    <w:tmpl w:val="6CB24DF0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4EC5A84"/>
    <w:multiLevelType w:val="hybridMultilevel"/>
    <w:tmpl w:val="39A614C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265328"/>
    <w:multiLevelType w:val="hybridMultilevel"/>
    <w:tmpl w:val="EA4E657A"/>
    <w:lvl w:ilvl="0" w:tplc="1A441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5E1067"/>
    <w:multiLevelType w:val="hybridMultilevel"/>
    <w:tmpl w:val="1E8E9630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922FA3"/>
    <w:multiLevelType w:val="hybridMultilevel"/>
    <w:tmpl w:val="34EA763E"/>
    <w:lvl w:ilvl="0" w:tplc="79E49688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972833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3008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8E76DE"/>
    <w:multiLevelType w:val="hybridMultilevel"/>
    <w:tmpl w:val="F7A40B1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43634"/>
        <w:sz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6D6B9C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7C50C1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47877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6C3B96"/>
    <w:multiLevelType w:val="hybridMultilevel"/>
    <w:tmpl w:val="CF0EDC38"/>
    <w:lvl w:ilvl="0" w:tplc="333C14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6C534E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F9605E"/>
    <w:multiLevelType w:val="multilevel"/>
    <w:tmpl w:val="C1742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F75EF"/>
    <w:multiLevelType w:val="hybridMultilevel"/>
    <w:tmpl w:val="64BABEFA"/>
    <w:lvl w:ilvl="0" w:tplc="041B0015">
      <w:start w:val="1"/>
      <w:numFmt w:val="upperLetter"/>
      <w:lvlText w:val="%1."/>
      <w:lvlJc w:val="left"/>
      <w:pPr>
        <w:ind w:left="1722" w:hanging="360"/>
      </w:pPr>
    </w:lvl>
    <w:lvl w:ilvl="1" w:tplc="041B0019" w:tentative="1">
      <w:start w:val="1"/>
      <w:numFmt w:val="lowerLetter"/>
      <w:lvlText w:val="%2."/>
      <w:lvlJc w:val="left"/>
      <w:pPr>
        <w:ind w:left="2442" w:hanging="360"/>
      </w:pPr>
    </w:lvl>
    <w:lvl w:ilvl="2" w:tplc="041B001B" w:tentative="1">
      <w:start w:val="1"/>
      <w:numFmt w:val="lowerRoman"/>
      <w:lvlText w:val="%3."/>
      <w:lvlJc w:val="right"/>
      <w:pPr>
        <w:ind w:left="3162" w:hanging="180"/>
      </w:pPr>
    </w:lvl>
    <w:lvl w:ilvl="3" w:tplc="041B000F" w:tentative="1">
      <w:start w:val="1"/>
      <w:numFmt w:val="decimal"/>
      <w:lvlText w:val="%4."/>
      <w:lvlJc w:val="left"/>
      <w:pPr>
        <w:ind w:left="3882" w:hanging="360"/>
      </w:pPr>
    </w:lvl>
    <w:lvl w:ilvl="4" w:tplc="041B0019" w:tentative="1">
      <w:start w:val="1"/>
      <w:numFmt w:val="lowerLetter"/>
      <w:lvlText w:val="%5."/>
      <w:lvlJc w:val="left"/>
      <w:pPr>
        <w:ind w:left="4602" w:hanging="360"/>
      </w:pPr>
    </w:lvl>
    <w:lvl w:ilvl="5" w:tplc="041B001B" w:tentative="1">
      <w:start w:val="1"/>
      <w:numFmt w:val="lowerRoman"/>
      <w:lvlText w:val="%6."/>
      <w:lvlJc w:val="right"/>
      <w:pPr>
        <w:ind w:left="5322" w:hanging="180"/>
      </w:pPr>
    </w:lvl>
    <w:lvl w:ilvl="6" w:tplc="041B000F" w:tentative="1">
      <w:start w:val="1"/>
      <w:numFmt w:val="decimal"/>
      <w:lvlText w:val="%7."/>
      <w:lvlJc w:val="left"/>
      <w:pPr>
        <w:ind w:left="6042" w:hanging="360"/>
      </w:pPr>
    </w:lvl>
    <w:lvl w:ilvl="7" w:tplc="041B0019" w:tentative="1">
      <w:start w:val="1"/>
      <w:numFmt w:val="lowerLetter"/>
      <w:lvlText w:val="%8."/>
      <w:lvlJc w:val="left"/>
      <w:pPr>
        <w:ind w:left="6762" w:hanging="360"/>
      </w:pPr>
    </w:lvl>
    <w:lvl w:ilvl="8" w:tplc="041B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8">
    <w:nsid w:val="722679B5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41780"/>
    <w:multiLevelType w:val="hybridMultilevel"/>
    <w:tmpl w:val="72940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11EED"/>
    <w:multiLevelType w:val="hybridMultilevel"/>
    <w:tmpl w:val="6360D0C4"/>
    <w:lvl w:ilvl="0" w:tplc="1A4410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20"/>
  </w:num>
  <w:num w:numId="10">
    <w:abstractNumId w:val="5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10"/>
  </w:num>
  <w:num w:numId="20">
    <w:abstractNumId w:val="15"/>
  </w:num>
  <w:num w:numId="21">
    <w:abstractNumId w:val="11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85"/>
    <w:rsid w:val="00000E1D"/>
    <w:rsid w:val="0000130A"/>
    <w:rsid w:val="00011F39"/>
    <w:rsid w:val="000124D6"/>
    <w:rsid w:val="00013076"/>
    <w:rsid w:val="0001430C"/>
    <w:rsid w:val="000277C2"/>
    <w:rsid w:val="000369A4"/>
    <w:rsid w:val="00037AB5"/>
    <w:rsid w:val="0004242F"/>
    <w:rsid w:val="000429A8"/>
    <w:rsid w:val="00044E71"/>
    <w:rsid w:val="00047C08"/>
    <w:rsid w:val="00051895"/>
    <w:rsid w:val="000518AF"/>
    <w:rsid w:val="000529D3"/>
    <w:rsid w:val="00052D11"/>
    <w:rsid w:val="00053FF2"/>
    <w:rsid w:val="00056566"/>
    <w:rsid w:val="0006490B"/>
    <w:rsid w:val="0007496A"/>
    <w:rsid w:val="000752CA"/>
    <w:rsid w:val="000756D9"/>
    <w:rsid w:val="0007579B"/>
    <w:rsid w:val="00077220"/>
    <w:rsid w:val="000825E6"/>
    <w:rsid w:val="000919F4"/>
    <w:rsid w:val="00092F4A"/>
    <w:rsid w:val="0009430A"/>
    <w:rsid w:val="00095694"/>
    <w:rsid w:val="000A1BF7"/>
    <w:rsid w:val="000A75F6"/>
    <w:rsid w:val="000B1DBE"/>
    <w:rsid w:val="000B2CF8"/>
    <w:rsid w:val="000B3C55"/>
    <w:rsid w:val="000B7715"/>
    <w:rsid w:val="000C48B6"/>
    <w:rsid w:val="000D58FD"/>
    <w:rsid w:val="000E2E4A"/>
    <w:rsid w:val="000F19E1"/>
    <w:rsid w:val="000F2DCC"/>
    <w:rsid w:val="000F481C"/>
    <w:rsid w:val="000F4D0C"/>
    <w:rsid w:val="000F7EB5"/>
    <w:rsid w:val="001019EE"/>
    <w:rsid w:val="001109BD"/>
    <w:rsid w:val="0012047B"/>
    <w:rsid w:val="00124B83"/>
    <w:rsid w:val="00124F07"/>
    <w:rsid w:val="00127BE1"/>
    <w:rsid w:val="00131268"/>
    <w:rsid w:val="00144899"/>
    <w:rsid w:val="0014546E"/>
    <w:rsid w:val="0015536F"/>
    <w:rsid w:val="00155751"/>
    <w:rsid w:val="00184489"/>
    <w:rsid w:val="00185452"/>
    <w:rsid w:val="001877D3"/>
    <w:rsid w:val="001951E8"/>
    <w:rsid w:val="001A0A55"/>
    <w:rsid w:val="001A6AA8"/>
    <w:rsid w:val="001B0D04"/>
    <w:rsid w:val="001B64D0"/>
    <w:rsid w:val="001C0F64"/>
    <w:rsid w:val="001C1DE0"/>
    <w:rsid w:val="001C1F14"/>
    <w:rsid w:val="001C52E3"/>
    <w:rsid w:val="001D0617"/>
    <w:rsid w:val="001D1071"/>
    <w:rsid w:val="001D1241"/>
    <w:rsid w:val="001D66E1"/>
    <w:rsid w:val="001E1039"/>
    <w:rsid w:val="001E1423"/>
    <w:rsid w:val="001E3073"/>
    <w:rsid w:val="001E5505"/>
    <w:rsid w:val="001E5847"/>
    <w:rsid w:val="001F188E"/>
    <w:rsid w:val="001F27D3"/>
    <w:rsid w:val="001F29F3"/>
    <w:rsid w:val="001F656E"/>
    <w:rsid w:val="001F6615"/>
    <w:rsid w:val="00202970"/>
    <w:rsid w:val="002112CA"/>
    <w:rsid w:val="0021607E"/>
    <w:rsid w:val="002208F7"/>
    <w:rsid w:val="00223A30"/>
    <w:rsid w:val="00225BEA"/>
    <w:rsid w:val="00225D99"/>
    <w:rsid w:val="00226E2E"/>
    <w:rsid w:val="0022785D"/>
    <w:rsid w:val="00230C99"/>
    <w:rsid w:val="002436A9"/>
    <w:rsid w:val="0025478E"/>
    <w:rsid w:val="002670A6"/>
    <w:rsid w:val="00267D79"/>
    <w:rsid w:val="00272F46"/>
    <w:rsid w:val="00272F7B"/>
    <w:rsid w:val="00275610"/>
    <w:rsid w:val="00281747"/>
    <w:rsid w:val="00287CA6"/>
    <w:rsid w:val="00292044"/>
    <w:rsid w:val="002950EA"/>
    <w:rsid w:val="002A010D"/>
    <w:rsid w:val="002A1319"/>
    <w:rsid w:val="002A33B4"/>
    <w:rsid w:val="002A52DD"/>
    <w:rsid w:val="002B4D1A"/>
    <w:rsid w:val="002B56ED"/>
    <w:rsid w:val="002B5F4F"/>
    <w:rsid w:val="002C23DF"/>
    <w:rsid w:val="002C33EF"/>
    <w:rsid w:val="002E2DD4"/>
    <w:rsid w:val="002E41A0"/>
    <w:rsid w:val="002E466F"/>
    <w:rsid w:val="002E49FE"/>
    <w:rsid w:val="002E6A81"/>
    <w:rsid w:val="002F10BE"/>
    <w:rsid w:val="003114E5"/>
    <w:rsid w:val="003116FC"/>
    <w:rsid w:val="00312527"/>
    <w:rsid w:val="00313670"/>
    <w:rsid w:val="00314157"/>
    <w:rsid w:val="003178A6"/>
    <w:rsid w:val="003206A7"/>
    <w:rsid w:val="003223B6"/>
    <w:rsid w:val="00331280"/>
    <w:rsid w:val="003356AC"/>
    <w:rsid w:val="00336F18"/>
    <w:rsid w:val="00342365"/>
    <w:rsid w:val="00344600"/>
    <w:rsid w:val="00345361"/>
    <w:rsid w:val="00346916"/>
    <w:rsid w:val="00347211"/>
    <w:rsid w:val="00347765"/>
    <w:rsid w:val="0035697A"/>
    <w:rsid w:val="00360C1D"/>
    <w:rsid w:val="003620DC"/>
    <w:rsid w:val="0036284C"/>
    <w:rsid w:val="00362DE9"/>
    <w:rsid w:val="003652FE"/>
    <w:rsid w:val="003665B9"/>
    <w:rsid w:val="003669DC"/>
    <w:rsid w:val="00372A34"/>
    <w:rsid w:val="00376303"/>
    <w:rsid w:val="0038764A"/>
    <w:rsid w:val="00387C11"/>
    <w:rsid w:val="00392A9F"/>
    <w:rsid w:val="00393AF9"/>
    <w:rsid w:val="00394958"/>
    <w:rsid w:val="003A3B17"/>
    <w:rsid w:val="003A6ED8"/>
    <w:rsid w:val="003A7D12"/>
    <w:rsid w:val="003B1292"/>
    <w:rsid w:val="003B416F"/>
    <w:rsid w:val="003C06F6"/>
    <w:rsid w:val="003C4355"/>
    <w:rsid w:val="003C7C24"/>
    <w:rsid w:val="003D18AB"/>
    <w:rsid w:val="003D6302"/>
    <w:rsid w:val="003D7AD4"/>
    <w:rsid w:val="003D7C8B"/>
    <w:rsid w:val="003E1165"/>
    <w:rsid w:val="003E151A"/>
    <w:rsid w:val="003E547A"/>
    <w:rsid w:val="003E5864"/>
    <w:rsid w:val="003F2E22"/>
    <w:rsid w:val="004001C6"/>
    <w:rsid w:val="00406018"/>
    <w:rsid w:val="00410931"/>
    <w:rsid w:val="00414DF7"/>
    <w:rsid w:val="00415DDF"/>
    <w:rsid w:val="00433142"/>
    <w:rsid w:val="004401A6"/>
    <w:rsid w:val="00441018"/>
    <w:rsid w:val="00450B6D"/>
    <w:rsid w:val="00455E09"/>
    <w:rsid w:val="00457325"/>
    <w:rsid w:val="004603A6"/>
    <w:rsid w:val="00476F6C"/>
    <w:rsid w:val="00477D43"/>
    <w:rsid w:val="00480F6E"/>
    <w:rsid w:val="0048385C"/>
    <w:rsid w:val="004841BA"/>
    <w:rsid w:val="00486DE9"/>
    <w:rsid w:val="004871FD"/>
    <w:rsid w:val="0049282B"/>
    <w:rsid w:val="004931DF"/>
    <w:rsid w:val="004932E8"/>
    <w:rsid w:val="0049363B"/>
    <w:rsid w:val="00493A9E"/>
    <w:rsid w:val="00496100"/>
    <w:rsid w:val="004A29FC"/>
    <w:rsid w:val="004A59E6"/>
    <w:rsid w:val="004A711D"/>
    <w:rsid w:val="004B271B"/>
    <w:rsid w:val="004B3865"/>
    <w:rsid w:val="004B4362"/>
    <w:rsid w:val="004C0ABE"/>
    <w:rsid w:val="004C70B8"/>
    <w:rsid w:val="004D211B"/>
    <w:rsid w:val="004E1213"/>
    <w:rsid w:val="004E27DF"/>
    <w:rsid w:val="004F29D7"/>
    <w:rsid w:val="004F6C58"/>
    <w:rsid w:val="005020F4"/>
    <w:rsid w:val="005043B8"/>
    <w:rsid w:val="005051A5"/>
    <w:rsid w:val="00507883"/>
    <w:rsid w:val="00510C5C"/>
    <w:rsid w:val="00515DB2"/>
    <w:rsid w:val="00517839"/>
    <w:rsid w:val="005221F8"/>
    <w:rsid w:val="00527C91"/>
    <w:rsid w:val="0053016F"/>
    <w:rsid w:val="00530C23"/>
    <w:rsid w:val="00534CF4"/>
    <w:rsid w:val="00540627"/>
    <w:rsid w:val="00551C40"/>
    <w:rsid w:val="0055298E"/>
    <w:rsid w:val="00555A32"/>
    <w:rsid w:val="00560A73"/>
    <w:rsid w:val="0056134B"/>
    <w:rsid w:val="00573A48"/>
    <w:rsid w:val="0057631C"/>
    <w:rsid w:val="00593438"/>
    <w:rsid w:val="00594692"/>
    <w:rsid w:val="005A41CD"/>
    <w:rsid w:val="005B03E0"/>
    <w:rsid w:val="005B1C69"/>
    <w:rsid w:val="005B1EE7"/>
    <w:rsid w:val="005B5202"/>
    <w:rsid w:val="005B70A8"/>
    <w:rsid w:val="005B7FC7"/>
    <w:rsid w:val="005C26F0"/>
    <w:rsid w:val="005D0EA9"/>
    <w:rsid w:val="005D1CD4"/>
    <w:rsid w:val="005D6029"/>
    <w:rsid w:val="005E0865"/>
    <w:rsid w:val="005E14E4"/>
    <w:rsid w:val="005E4BC6"/>
    <w:rsid w:val="005E59CE"/>
    <w:rsid w:val="005F69A8"/>
    <w:rsid w:val="00600ED6"/>
    <w:rsid w:val="00614656"/>
    <w:rsid w:val="00620724"/>
    <w:rsid w:val="00624C0A"/>
    <w:rsid w:val="006262D0"/>
    <w:rsid w:val="006267AB"/>
    <w:rsid w:val="006305CC"/>
    <w:rsid w:val="006368B2"/>
    <w:rsid w:val="00642A79"/>
    <w:rsid w:val="0065196B"/>
    <w:rsid w:val="00651B55"/>
    <w:rsid w:val="006536EB"/>
    <w:rsid w:val="00654E78"/>
    <w:rsid w:val="00656B58"/>
    <w:rsid w:val="006604F0"/>
    <w:rsid w:val="006670A1"/>
    <w:rsid w:val="006677DB"/>
    <w:rsid w:val="00670ECE"/>
    <w:rsid w:val="00673C56"/>
    <w:rsid w:val="006803D5"/>
    <w:rsid w:val="006A18C1"/>
    <w:rsid w:val="006A749C"/>
    <w:rsid w:val="006A7506"/>
    <w:rsid w:val="006B0917"/>
    <w:rsid w:val="006B0EE6"/>
    <w:rsid w:val="006B1A69"/>
    <w:rsid w:val="006B2680"/>
    <w:rsid w:val="006B57C7"/>
    <w:rsid w:val="006C2AD9"/>
    <w:rsid w:val="006C350B"/>
    <w:rsid w:val="006C68AD"/>
    <w:rsid w:val="006D0AB6"/>
    <w:rsid w:val="006D0FE9"/>
    <w:rsid w:val="006D19BF"/>
    <w:rsid w:val="006D243B"/>
    <w:rsid w:val="006D436F"/>
    <w:rsid w:val="006D7D8B"/>
    <w:rsid w:val="006E5440"/>
    <w:rsid w:val="006E63DC"/>
    <w:rsid w:val="006E74E4"/>
    <w:rsid w:val="006F0E0D"/>
    <w:rsid w:val="006F10F6"/>
    <w:rsid w:val="006F3A8F"/>
    <w:rsid w:val="006F4F88"/>
    <w:rsid w:val="006F7D4F"/>
    <w:rsid w:val="00716AB1"/>
    <w:rsid w:val="00717215"/>
    <w:rsid w:val="0072005F"/>
    <w:rsid w:val="00721385"/>
    <w:rsid w:val="00721E15"/>
    <w:rsid w:val="00736256"/>
    <w:rsid w:val="00736301"/>
    <w:rsid w:val="007400ED"/>
    <w:rsid w:val="00755C04"/>
    <w:rsid w:val="0075624A"/>
    <w:rsid w:val="00774778"/>
    <w:rsid w:val="00776B25"/>
    <w:rsid w:val="00777365"/>
    <w:rsid w:val="007810CB"/>
    <w:rsid w:val="00784394"/>
    <w:rsid w:val="0078664D"/>
    <w:rsid w:val="00786978"/>
    <w:rsid w:val="00790B2A"/>
    <w:rsid w:val="007A16F9"/>
    <w:rsid w:val="007A23C4"/>
    <w:rsid w:val="007B2033"/>
    <w:rsid w:val="007B27E9"/>
    <w:rsid w:val="007B2EAC"/>
    <w:rsid w:val="007C0F52"/>
    <w:rsid w:val="007C1B8A"/>
    <w:rsid w:val="007D1D81"/>
    <w:rsid w:val="007D334A"/>
    <w:rsid w:val="007D60C3"/>
    <w:rsid w:val="007D6A48"/>
    <w:rsid w:val="007D7F2C"/>
    <w:rsid w:val="007E4968"/>
    <w:rsid w:val="007F0FCA"/>
    <w:rsid w:val="007F3227"/>
    <w:rsid w:val="007F6379"/>
    <w:rsid w:val="008007CE"/>
    <w:rsid w:val="008117E1"/>
    <w:rsid w:val="00812F1B"/>
    <w:rsid w:val="008230C9"/>
    <w:rsid w:val="00823114"/>
    <w:rsid w:val="00823A5F"/>
    <w:rsid w:val="00831BD6"/>
    <w:rsid w:val="008347CC"/>
    <w:rsid w:val="008403CC"/>
    <w:rsid w:val="0084160F"/>
    <w:rsid w:val="00842CAB"/>
    <w:rsid w:val="008516D9"/>
    <w:rsid w:val="00852E43"/>
    <w:rsid w:val="0085758F"/>
    <w:rsid w:val="00862309"/>
    <w:rsid w:val="00867101"/>
    <w:rsid w:val="00867797"/>
    <w:rsid w:val="008705C4"/>
    <w:rsid w:val="00873F8E"/>
    <w:rsid w:val="00875296"/>
    <w:rsid w:val="0088258C"/>
    <w:rsid w:val="008827EC"/>
    <w:rsid w:val="00882EA2"/>
    <w:rsid w:val="008A063B"/>
    <w:rsid w:val="008A2813"/>
    <w:rsid w:val="008A58A9"/>
    <w:rsid w:val="008A758D"/>
    <w:rsid w:val="008B3E5B"/>
    <w:rsid w:val="008B71F7"/>
    <w:rsid w:val="008C14D8"/>
    <w:rsid w:val="008C7853"/>
    <w:rsid w:val="008C7E46"/>
    <w:rsid w:val="008D1AB3"/>
    <w:rsid w:val="008D1DF0"/>
    <w:rsid w:val="008D2497"/>
    <w:rsid w:val="008D7FCD"/>
    <w:rsid w:val="008E594C"/>
    <w:rsid w:val="008F4281"/>
    <w:rsid w:val="00903FD6"/>
    <w:rsid w:val="009051A6"/>
    <w:rsid w:val="009131EC"/>
    <w:rsid w:val="009149DF"/>
    <w:rsid w:val="00915685"/>
    <w:rsid w:val="009157F3"/>
    <w:rsid w:val="00917E38"/>
    <w:rsid w:val="009247B7"/>
    <w:rsid w:val="00925C12"/>
    <w:rsid w:val="00926E1E"/>
    <w:rsid w:val="00935A6F"/>
    <w:rsid w:val="00937322"/>
    <w:rsid w:val="0095023E"/>
    <w:rsid w:val="00950B4E"/>
    <w:rsid w:val="00953D8D"/>
    <w:rsid w:val="00956B10"/>
    <w:rsid w:val="009604C9"/>
    <w:rsid w:val="00961687"/>
    <w:rsid w:val="0096545F"/>
    <w:rsid w:val="009665F3"/>
    <w:rsid w:val="009833A0"/>
    <w:rsid w:val="0098703C"/>
    <w:rsid w:val="0099631F"/>
    <w:rsid w:val="009977E6"/>
    <w:rsid w:val="00997EF7"/>
    <w:rsid w:val="009A3765"/>
    <w:rsid w:val="009A57EE"/>
    <w:rsid w:val="009B1352"/>
    <w:rsid w:val="009B1A7D"/>
    <w:rsid w:val="009C63B5"/>
    <w:rsid w:val="009C6808"/>
    <w:rsid w:val="009D036A"/>
    <w:rsid w:val="009D2461"/>
    <w:rsid w:val="009E0310"/>
    <w:rsid w:val="009E468B"/>
    <w:rsid w:val="009F04CE"/>
    <w:rsid w:val="009F7363"/>
    <w:rsid w:val="00A10984"/>
    <w:rsid w:val="00A23E3C"/>
    <w:rsid w:val="00A241A6"/>
    <w:rsid w:val="00A24C5D"/>
    <w:rsid w:val="00A2580A"/>
    <w:rsid w:val="00A3234E"/>
    <w:rsid w:val="00A37EC8"/>
    <w:rsid w:val="00A4022C"/>
    <w:rsid w:val="00A4762E"/>
    <w:rsid w:val="00A5296A"/>
    <w:rsid w:val="00A56175"/>
    <w:rsid w:val="00A64FD2"/>
    <w:rsid w:val="00A66BB6"/>
    <w:rsid w:val="00A739ED"/>
    <w:rsid w:val="00A75AC6"/>
    <w:rsid w:val="00A7664E"/>
    <w:rsid w:val="00A862B5"/>
    <w:rsid w:val="00A86B41"/>
    <w:rsid w:val="00A92643"/>
    <w:rsid w:val="00A94C96"/>
    <w:rsid w:val="00A94F58"/>
    <w:rsid w:val="00AA0905"/>
    <w:rsid w:val="00AA4790"/>
    <w:rsid w:val="00AA57C5"/>
    <w:rsid w:val="00AB1481"/>
    <w:rsid w:val="00AB285E"/>
    <w:rsid w:val="00AB352F"/>
    <w:rsid w:val="00AB37D3"/>
    <w:rsid w:val="00AB5DC7"/>
    <w:rsid w:val="00AC0199"/>
    <w:rsid w:val="00AC5382"/>
    <w:rsid w:val="00AC6E6F"/>
    <w:rsid w:val="00AD6474"/>
    <w:rsid w:val="00AE1CFC"/>
    <w:rsid w:val="00AF3F8D"/>
    <w:rsid w:val="00AF5E7E"/>
    <w:rsid w:val="00AF62A3"/>
    <w:rsid w:val="00B017AA"/>
    <w:rsid w:val="00B13CB0"/>
    <w:rsid w:val="00B21D37"/>
    <w:rsid w:val="00B2388F"/>
    <w:rsid w:val="00B31E8F"/>
    <w:rsid w:val="00B4495C"/>
    <w:rsid w:val="00B536BF"/>
    <w:rsid w:val="00B57719"/>
    <w:rsid w:val="00B7099E"/>
    <w:rsid w:val="00B73190"/>
    <w:rsid w:val="00B80894"/>
    <w:rsid w:val="00B82AE5"/>
    <w:rsid w:val="00B82E60"/>
    <w:rsid w:val="00B86303"/>
    <w:rsid w:val="00B930D0"/>
    <w:rsid w:val="00B95F60"/>
    <w:rsid w:val="00B97671"/>
    <w:rsid w:val="00BA07B9"/>
    <w:rsid w:val="00BA2FB8"/>
    <w:rsid w:val="00BA4504"/>
    <w:rsid w:val="00BB0B4E"/>
    <w:rsid w:val="00BB12EF"/>
    <w:rsid w:val="00BB5DC3"/>
    <w:rsid w:val="00BC3FED"/>
    <w:rsid w:val="00BD505A"/>
    <w:rsid w:val="00BD59B0"/>
    <w:rsid w:val="00BD5C11"/>
    <w:rsid w:val="00BE3012"/>
    <w:rsid w:val="00BF228B"/>
    <w:rsid w:val="00BF31FC"/>
    <w:rsid w:val="00BF6125"/>
    <w:rsid w:val="00C02886"/>
    <w:rsid w:val="00C05548"/>
    <w:rsid w:val="00C13ECF"/>
    <w:rsid w:val="00C2036C"/>
    <w:rsid w:val="00C21335"/>
    <w:rsid w:val="00C25AD1"/>
    <w:rsid w:val="00C27265"/>
    <w:rsid w:val="00C34214"/>
    <w:rsid w:val="00C35500"/>
    <w:rsid w:val="00C373CA"/>
    <w:rsid w:val="00C375AA"/>
    <w:rsid w:val="00C4116B"/>
    <w:rsid w:val="00C425E1"/>
    <w:rsid w:val="00C42795"/>
    <w:rsid w:val="00C42807"/>
    <w:rsid w:val="00C43B83"/>
    <w:rsid w:val="00C47BC2"/>
    <w:rsid w:val="00C50581"/>
    <w:rsid w:val="00C51A79"/>
    <w:rsid w:val="00C54C10"/>
    <w:rsid w:val="00C63730"/>
    <w:rsid w:val="00C64694"/>
    <w:rsid w:val="00C646E4"/>
    <w:rsid w:val="00C66D21"/>
    <w:rsid w:val="00C72F4D"/>
    <w:rsid w:val="00C739F7"/>
    <w:rsid w:val="00C74C32"/>
    <w:rsid w:val="00C76768"/>
    <w:rsid w:val="00C7710F"/>
    <w:rsid w:val="00C77FD1"/>
    <w:rsid w:val="00C8010F"/>
    <w:rsid w:val="00C80CFD"/>
    <w:rsid w:val="00C842B7"/>
    <w:rsid w:val="00C8741D"/>
    <w:rsid w:val="00C91DC8"/>
    <w:rsid w:val="00C950B8"/>
    <w:rsid w:val="00CA2377"/>
    <w:rsid w:val="00CA5660"/>
    <w:rsid w:val="00CB069A"/>
    <w:rsid w:val="00CB20B2"/>
    <w:rsid w:val="00CC4EC2"/>
    <w:rsid w:val="00CC799A"/>
    <w:rsid w:val="00CD3E1F"/>
    <w:rsid w:val="00CD4173"/>
    <w:rsid w:val="00CE2540"/>
    <w:rsid w:val="00CF5889"/>
    <w:rsid w:val="00CF7E94"/>
    <w:rsid w:val="00D01541"/>
    <w:rsid w:val="00D01740"/>
    <w:rsid w:val="00D0250C"/>
    <w:rsid w:val="00D06A6F"/>
    <w:rsid w:val="00D10FAE"/>
    <w:rsid w:val="00D12BCC"/>
    <w:rsid w:val="00D1660D"/>
    <w:rsid w:val="00D21A85"/>
    <w:rsid w:val="00D259C9"/>
    <w:rsid w:val="00D377E3"/>
    <w:rsid w:val="00D44AD2"/>
    <w:rsid w:val="00D47634"/>
    <w:rsid w:val="00D47B5D"/>
    <w:rsid w:val="00D50613"/>
    <w:rsid w:val="00D570D0"/>
    <w:rsid w:val="00D57B33"/>
    <w:rsid w:val="00D61246"/>
    <w:rsid w:val="00D63166"/>
    <w:rsid w:val="00D66573"/>
    <w:rsid w:val="00D711A6"/>
    <w:rsid w:val="00D745C4"/>
    <w:rsid w:val="00D7637D"/>
    <w:rsid w:val="00D8081C"/>
    <w:rsid w:val="00D80B2B"/>
    <w:rsid w:val="00D870E0"/>
    <w:rsid w:val="00DA1DA9"/>
    <w:rsid w:val="00DA7E65"/>
    <w:rsid w:val="00DB4984"/>
    <w:rsid w:val="00DB5DEA"/>
    <w:rsid w:val="00DB5EB8"/>
    <w:rsid w:val="00DB6836"/>
    <w:rsid w:val="00DB7EB5"/>
    <w:rsid w:val="00DD08D7"/>
    <w:rsid w:val="00DD3E21"/>
    <w:rsid w:val="00DF10E7"/>
    <w:rsid w:val="00DF3C31"/>
    <w:rsid w:val="00DF6296"/>
    <w:rsid w:val="00E00875"/>
    <w:rsid w:val="00E01AEE"/>
    <w:rsid w:val="00E02B6E"/>
    <w:rsid w:val="00E02D85"/>
    <w:rsid w:val="00E04475"/>
    <w:rsid w:val="00E13A92"/>
    <w:rsid w:val="00E14661"/>
    <w:rsid w:val="00E15AA6"/>
    <w:rsid w:val="00E16845"/>
    <w:rsid w:val="00E17C68"/>
    <w:rsid w:val="00E22B14"/>
    <w:rsid w:val="00E22E73"/>
    <w:rsid w:val="00E30E35"/>
    <w:rsid w:val="00E359EC"/>
    <w:rsid w:val="00E37CB8"/>
    <w:rsid w:val="00E402F9"/>
    <w:rsid w:val="00E412AF"/>
    <w:rsid w:val="00E43B55"/>
    <w:rsid w:val="00E4638B"/>
    <w:rsid w:val="00E515FD"/>
    <w:rsid w:val="00E555E2"/>
    <w:rsid w:val="00E557FD"/>
    <w:rsid w:val="00E56910"/>
    <w:rsid w:val="00E65E27"/>
    <w:rsid w:val="00E65F5E"/>
    <w:rsid w:val="00E6695D"/>
    <w:rsid w:val="00E725FA"/>
    <w:rsid w:val="00E96682"/>
    <w:rsid w:val="00EA7352"/>
    <w:rsid w:val="00EB6F72"/>
    <w:rsid w:val="00EC4761"/>
    <w:rsid w:val="00ED003F"/>
    <w:rsid w:val="00EE159A"/>
    <w:rsid w:val="00F02936"/>
    <w:rsid w:val="00F04C95"/>
    <w:rsid w:val="00F11D73"/>
    <w:rsid w:val="00F204E2"/>
    <w:rsid w:val="00F20BC7"/>
    <w:rsid w:val="00F250D5"/>
    <w:rsid w:val="00F361B0"/>
    <w:rsid w:val="00F4327D"/>
    <w:rsid w:val="00F4529F"/>
    <w:rsid w:val="00F51361"/>
    <w:rsid w:val="00F529C9"/>
    <w:rsid w:val="00F53169"/>
    <w:rsid w:val="00F55162"/>
    <w:rsid w:val="00F559AA"/>
    <w:rsid w:val="00F56D93"/>
    <w:rsid w:val="00F576FA"/>
    <w:rsid w:val="00F610B0"/>
    <w:rsid w:val="00F65484"/>
    <w:rsid w:val="00F6596C"/>
    <w:rsid w:val="00F739D4"/>
    <w:rsid w:val="00F7513A"/>
    <w:rsid w:val="00F91E6B"/>
    <w:rsid w:val="00F94CD3"/>
    <w:rsid w:val="00F96301"/>
    <w:rsid w:val="00FA10C7"/>
    <w:rsid w:val="00FA1AAA"/>
    <w:rsid w:val="00FA3125"/>
    <w:rsid w:val="00FA5DF7"/>
    <w:rsid w:val="00FB3236"/>
    <w:rsid w:val="00FB6725"/>
    <w:rsid w:val="00FB7D90"/>
    <w:rsid w:val="00FB7E2A"/>
    <w:rsid w:val="00FC763C"/>
    <w:rsid w:val="00FD00AD"/>
    <w:rsid w:val="00FD12C5"/>
    <w:rsid w:val="00FD2FEA"/>
    <w:rsid w:val="00FD4B24"/>
    <w:rsid w:val="00FD5800"/>
    <w:rsid w:val="00FE195E"/>
    <w:rsid w:val="00FE6A27"/>
    <w:rsid w:val="00FF36EC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5A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B2A"/>
    <w:pPr>
      <w:spacing w:after="160" w:line="259" w:lineRule="auto"/>
      <w:jc w:val="left"/>
    </w:pPr>
  </w:style>
  <w:style w:type="paragraph" w:styleId="Nadpis1">
    <w:name w:val="heading 1"/>
    <w:basedOn w:val="Normlny"/>
    <w:next w:val="Normlny"/>
    <w:link w:val="Nadpis1Char"/>
    <w:qFormat/>
    <w:rsid w:val="002E2DD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2DD4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HlavikaChar">
    <w:name w:val="Hlavička Char"/>
    <w:basedOn w:val="Predvolenpsmoodseku"/>
    <w:link w:val="Hlavika"/>
    <w:uiPriority w:val="99"/>
    <w:rsid w:val="002E2DD4"/>
    <w:rPr>
      <w:noProof/>
    </w:rPr>
  </w:style>
  <w:style w:type="paragraph" w:styleId="Pta">
    <w:name w:val="footer"/>
    <w:basedOn w:val="Normlny"/>
    <w:link w:val="PtaChar"/>
    <w:uiPriority w:val="99"/>
    <w:unhideWhenUsed/>
    <w:rsid w:val="002E2DD4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2E2DD4"/>
    <w:rPr>
      <w:noProof/>
    </w:rPr>
  </w:style>
  <w:style w:type="character" w:customStyle="1" w:styleId="Nadpis1Char">
    <w:name w:val="Nadpis 1 Char"/>
    <w:basedOn w:val="Predvolenpsmoodseku"/>
    <w:link w:val="Nadpis1"/>
    <w:rsid w:val="002E2DD4"/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table" w:styleId="Mriekatabuky">
    <w:name w:val="Table Grid"/>
    <w:basedOn w:val="Normlnatabuka"/>
    <w:uiPriority w:val="39"/>
    <w:rsid w:val="002E6A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862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D04"/>
    <w:rPr>
      <w:rFonts w:ascii="Segoe UI" w:hAnsi="Segoe UI" w:cs="Segoe UI"/>
      <w:sz w:val="18"/>
      <w:szCs w:val="18"/>
    </w:rPr>
  </w:style>
  <w:style w:type="paragraph" w:customStyle="1" w:styleId="Diplomka">
    <w:name w:val="Diplomka"/>
    <w:basedOn w:val="Normlny"/>
    <w:qFormat/>
    <w:rsid w:val="00F4327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25BEA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E15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E159A"/>
    <w:rPr>
      <w:rFonts w:eastAsiaTheme="minorEastAsia"/>
      <w:color w:val="5A5A5A" w:themeColor="text1" w:themeTint="A5"/>
      <w:spacing w:val="15"/>
    </w:rPr>
  </w:style>
  <w:style w:type="paragraph" w:customStyle="1" w:styleId="Kniha">
    <w:name w:val="Kniha"/>
    <w:basedOn w:val="Normlny"/>
    <w:qFormat/>
    <w:rsid w:val="00C51A79"/>
    <w:pPr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51A7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Dokument">
    <w:name w:val="Dokument"/>
    <w:basedOn w:val="Normlny"/>
    <w:rsid w:val="009051A6"/>
    <w:pPr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355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5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5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5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500"/>
    <w:rPr>
      <w:b/>
      <w:bCs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3FED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08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08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086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E086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E086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E0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B2A"/>
    <w:pPr>
      <w:spacing w:after="160" w:line="259" w:lineRule="auto"/>
      <w:jc w:val="left"/>
    </w:pPr>
  </w:style>
  <w:style w:type="paragraph" w:styleId="Nadpis1">
    <w:name w:val="heading 1"/>
    <w:basedOn w:val="Normlny"/>
    <w:next w:val="Normlny"/>
    <w:link w:val="Nadpis1Char"/>
    <w:qFormat/>
    <w:rsid w:val="002E2DD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2DD4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HlavikaChar">
    <w:name w:val="Hlavička Char"/>
    <w:basedOn w:val="Predvolenpsmoodseku"/>
    <w:link w:val="Hlavika"/>
    <w:uiPriority w:val="99"/>
    <w:rsid w:val="002E2DD4"/>
    <w:rPr>
      <w:noProof/>
    </w:rPr>
  </w:style>
  <w:style w:type="paragraph" w:styleId="Pta">
    <w:name w:val="footer"/>
    <w:basedOn w:val="Normlny"/>
    <w:link w:val="PtaChar"/>
    <w:uiPriority w:val="99"/>
    <w:unhideWhenUsed/>
    <w:rsid w:val="002E2DD4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2E2DD4"/>
    <w:rPr>
      <w:noProof/>
    </w:rPr>
  </w:style>
  <w:style w:type="character" w:customStyle="1" w:styleId="Nadpis1Char">
    <w:name w:val="Nadpis 1 Char"/>
    <w:basedOn w:val="Predvolenpsmoodseku"/>
    <w:link w:val="Nadpis1"/>
    <w:rsid w:val="002E2DD4"/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table" w:styleId="Mriekatabuky">
    <w:name w:val="Table Grid"/>
    <w:basedOn w:val="Normlnatabuka"/>
    <w:uiPriority w:val="39"/>
    <w:rsid w:val="002E6A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862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D04"/>
    <w:rPr>
      <w:rFonts w:ascii="Segoe UI" w:hAnsi="Segoe UI" w:cs="Segoe UI"/>
      <w:sz w:val="18"/>
      <w:szCs w:val="18"/>
    </w:rPr>
  </w:style>
  <w:style w:type="paragraph" w:customStyle="1" w:styleId="Diplomka">
    <w:name w:val="Diplomka"/>
    <w:basedOn w:val="Normlny"/>
    <w:qFormat/>
    <w:rsid w:val="00F4327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25BEA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E15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E159A"/>
    <w:rPr>
      <w:rFonts w:eastAsiaTheme="minorEastAsia"/>
      <w:color w:val="5A5A5A" w:themeColor="text1" w:themeTint="A5"/>
      <w:spacing w:val="15"/>
    </w:rPr>
  </w:style>
  <w:style w:type="paragraph" w:customStyle="1" w:styleId="Kniha">
    <w:name w:val="Kniha"/>
    <w:basedOn w:val="Normlny"/>
    <w:qFormat/>
    <w:rsid w:val="00C51A79"/>
    <w:pPr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51A7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Dokument">
    <w:name w:val="Dokument"/>
    <w:basedOn w:val="Normlny"/>
    <w:rsid w:val="009051A6"/>
    <w:pPr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355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5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5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5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500"/>
    <w:rPr>
      <w:b/>
      <w:bCs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3FED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08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08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086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E086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E086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E0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vzsr.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8ED1-C60A-45C3-8D1B-16085B35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5982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26</cp:revision>
  <cp:lastPrinted>2020-04-28T09:43:00Z</cp:lastPrinted>
  <dcterms:created xsi:type="dcterms:W3CDTF">2020-04-15T05:40:00Z</dcterms:created>
  <dcterms:modified xsi:type="dcterms:W3CDTF">2020-04-28T11:10:00Z</dcterms:modified>
</cp:coreProperties>
</file>